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CEB" w:rsidRDefault="008F4145" w:rsidP="008F4145">
      <w:pPr>
        <w:pStyle w:val="a5"/>
        <w:numPr>
          <w:ilvl w:val="1"/>
          <w:numId w:val="2"/>
        </w:numPr>
        <w:tabs>
          <w:tab w:val="left" w:pos="1928"/>
        </w:tabs>
        <w:spacing w:before="1"/>
        <w:ind w:left="142" w:right="583"/>
        <w:rPr>
          <w:sz w:val="24"/>
        </w:rPr>
      </w:pPr>
      <w:bookmarkStart w:id="0" w:name="_GoBack"/>
      <w:r w:rsidRPr="008F4145">
        <w:rPr>
          <w:noProof/>
          <w:sz w:val="24"/>
          <w:szCs w:val="24"/>
          <w:lang w:eastAsia="ru-RU"/>
        </w:rPr>
        <w:drawing>
          <wp:inline distT="0" distB="0" distL="0" distR="0">
            <wp:extent cx="7252027" cy="9982200"/>
            <wp:effectExtent l="0" t="0" r="6350" b="3810"/>
            <wp:docPr id="17" name="Рисунок 17" descr="C:\Users\Гузель\Pictures\2025-06-09 столовая\столова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Pictures\2025-06-09 столовая\столова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027" cy="998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7440E">
        <w:rPr>
          <w:sz w:val="24"/>
        </w:rPr>
        <w:lastRenderedPageBreak/>
        <w:t>обеспечению безопасности и (или) безвредности для человека факторов среды обитания», Методическими рекомендациями по организации питания обучающихся, МР 2.4.0179-20 п.5.2, а также Уставом МБОУ «</w:t>
      </w:r>
      <w:r w:rsidR="00EB3534">
        <w:rPr>
          <w:sz w:val="24"/>
        </w:rPr>
        <w:t>Александровская ООШ им. Героя Советского Союза А.А. Казакова</w:t>
      </w:r>
      <w:r w:rsidR="0087440E">
        <w:rPr>
          <w:sz w:val="24"/>
        </w:rPr>
        <w:t>».</w:t>
      </w:r>
    </w:p>
    <w:p w:rsidR="00C32CEB" w:rsidRDefault="0087440E">
      <w:pPr>
        <w:pStyle w:val="a5"/>
        <w:numPr>
          <w:ilvl w:val="1"/>
          <w:numId w:val="2"/>
        </w:numPr>
        <w:tabs>
          <w:tab w:val="left" w:pos="1882"/>
        </w:tabs>
        <w:spacing w:before="1"/>
        <w:ind w:right="584" w:firstLine="708"/>
        <w:rPr>
          <w:sz w:val="24"/>
        </w:rPr>
      </w:pPr>
      <w:r>
        <w:rPr>
          <w:sz w:val="24"/>
        </w:rPr>
        <w:t xml:space="preserve">Показателями мониторинга горячего питания, наряду с другими, является наличие родительского (общественного контроля) за организацией питания детей (Методические рекомендации по организации питания обучающихся, МР 2.4.0179-20 п.5.2). Родители обучающихся при посещении столовой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</w:t>
      </w:r>
      <w:r>
        <w:rPr>
          <w:spacing w:val="-2"/>
          <w:sz w:val="24"/>
        </w:rPr>
        <w:t>организации.</w:t>
      </w:r>
    </w:p>
    <w:p w:rsidR="00C32CEB" w:rsidRDefault="0087440E">
      <w:pPr>
        <w:pStyle w:val="a5"/>
        <w:numPr>
          <w:ilvl w:val="1"/>
          <w:numId w:val="2"/>
        </w:numPr>
        <w:tabs>
          <w:tab w:val="left" w:pos="1832"/>
        </w:tabs>
        <w:ind w:right="584" w:firstLine="708"/>
        <w:rPr>
          <w:sz w:val="24"/>
        </w:rPr>
      </w:pPr>
      <w:r>
        <w:rPr>
          <w:sz w:val="24"/>
        </w:rPr>
        <w:t>Родители,</w:t>
      </w:r>
      <w:r>
        <w:rPr>
          <w:spacing w:val="-5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 должны иметь личные медицинские книжки с результатами обследования, для работы в организациях, деятельность которых связана с воспитанием и обучением детей.</w:t>
      </w:r>
    </w:p>
    <w:p w:rsidR="00C32CEB" w:rsidRDefault="0087440E">
      <w:pPr>
        <w:pStyle w:val="a5"/>
        <w:numPr>
          <w:ilvl w:val="1"/>
          <w:numId w:val="2"/>
        </w:numPr>
        <w:tabs>
          <w:tab w:val="left" w:pos="2026"/>
        </w:tabs>
        <w:ind w:right="585" w:firstLine="708"/>
        <w:rPr>
          <w:sz w:val="24"/>
        </w:rPr>
      </w:pPr>
      <w:r>
        <w:rPr>
          <w:sz w:val="24"/>
        </w:rPr>
        <w:t xml:space="preserve">МБОУ </w:t>
      </w:r>
      <w:proofErr w:type="spellStart"/>
      <w:r>
        <w:rPr>
          <w:sz w:val="24"/>
        </w:rPr>
        <w:t>МБОУ</w:t>
      </w:r>
      <w:proofErr w:type="spellEnd"/>
      <w:r>
        <w:rPr>
          <w:sz w:val="24"/>
        </w:rPr>
        <w:t xml:space="preserve"> «</w:t>
      </w:r>
      <w:r w:rsidR="00EB3534">
        <w:rPr>
          <w:sz w:val="24"/>
        </w:rPr>
        <w:t>Александровская ООШ им. Героя Советского Союза А.А. Казакова</w:t>
      </w:r>
      <w:r>
        <w:rPr>
          <w:sz w:val="24"/>
        </w:rPr>
        <w:t>» является ответственным лицом за организацию и качество горячего питания обучающихся, в том числе, соблюдение требований качества и безопасности, сроков годности, поступающих продовольственного сырья и пищевых продуктов, контроля качества и безопасности при выдаче готовой продукции.</w:t>
      </w:r>
    </w:p>
    <w:p w:rsidR="00C32CEB" w:rsidRDefault="0087440E">
      <w:pPr>
        <w:pStyle w:val="a5"/>
        <w:numPr>
          <w:ilvl w:val="1"/>
          <w:numId w:val="2"/>
        </w:numPr>
        <w:tabs>
          <w:tab w:val="left" w:pos="1852"/>
        </w:tabs>
        <w:spacing w:before="1"/>
        <w:ind w:right="584" w:firstLine="708"/>
        <w:rPr>
          <w:sz w:val="24"/>
        </w:rPr>
      </w:pPr>
      <w:r>
        <w:rPr>
          <w:sz w:val="24"/>
        </w:rPr>
        <w:t>Настоящее Положение является локальным нормативным актом, регламентирующим деятельность лицея по вопросам доступа родителей (законных представителей) обучающихся в помещения для приема пищи в столовую, принимается на педагогическом совете и утверждается (либо вводится в действие) приказом директора лицея.</w:t>
      </w:r>
    </w:p>
    <w:p w:rsidR="00C32CEB" w:rsidRDefault="0087440E">
      <w:pPr>
        <w:pStyle w:val="a5"/>
        <w:numPr>
          <w:ilvl w:val="1"/>
          <w:numId w:val="2"/>
        </w:numPr>
        <w:tabs>
          <w:tab w:val="left" w:pos="1934"/>
        </w:tabs>
        <w:ind w:right="596" w:firstLine="708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п.1.7. настоящего Положения.</w:t>
      </w:r>
    </w:p>
    <w:p w:rsidR="00C32CEB" w:rsidRDefault="0087440E">
      <w:pPr>
        <w:pStyle w:val="a5"/>
        <w:numPr>
          <w:ilvl w:val="1"/>
          <w:numId w:val="2"/>
        </w:numPr>
        <w:tabs>
          <w:tab w:val="left" w:pos="1900"/>
        </w:tabs>
        <w:spacing w:before="68"/>
        <w:ind w:right="597" w:firstLine="708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32CEB" w:rsidRDefault="00C32CEB">
      <w:pPr>
        <w:pStyle w:val="a3"/>
      </w:pPr>
    </w:p>
    <w:p w:rsidR="00C32CEB" w:rsidRDefault="0087440E">
      <w:pPr>
        <w:pStyle w:val="1"/>
        <w:numPr>
          <w:ilvl w:val="0"/>
          <w:numId w:val="2"/>
        </w:numPr>
        <w:tabs>
          <w:tab w:val="left" w:pos="2150"/>
          <w:tab w:val="left" w:pos="2388"/>
        </w:tabs>
        <w:ind w:left="2388" w:right="1082" w:hanging="478"/>
        <w:jc w:val="left"/>
      </w:pPr>
      <w:r>
        <w:t>ПОРЯДОК</w:t>
      </w:r>
      <w:r>
        <w:rPr>
          <w:spacing w:val="-15"/>
        </w:rPr>
        <w:t xml:space="preserve"> </w:t>
      </w:r>
      <w:r>
        <w:t>ДОСТУПА</w:t>
      </w:r>
      <w:r>
        <w:rPr>
          <w:spacing w:val="-15"/>
        </w:rPr>
        <w:t xml:space="preserve"> </w:t>
      </w:r>
      <w:r>
        <w:t>РОДИТЕЛЕЙ</w:t>
      </w:r>
      <w:r>
        <w:rPr>
          <w:spacing w:val="-15"/>
        </w:rPr>
        <w:t xml:space="preserve"> </w:t>
      </w:r>
      <w:r>
        <w:t>(ЗАКОННЫХ</w:t>
      </w:r>
      <w:r>
        <w:rPr>
          <w:spacing w:val="-15"/>
        </w:rPr>
        <w:t xml:space="preserve"> </w:t>
      </w:r>
      <w:r>
        <w:t>ПРЕДСТАВИТЕЛЕЙ) ОБУЧАЮЩИХСЯ В ПОМЕЩЕНИЯ ДЛЯ ПРИЕМА ПИЩИ</w:t>
      </w:r>
    </w:p>
    <w:p w:rsidR="00C32CEB" w:rsidRDefault="0087440E">
      <w:pPr>
        <w:pStyle w:val="a5"/>
        <w:numPr>
          <w:ilvl w:val="1"/>
          <w:numId w:val="2"/>
        </w:numPr>
        <w:tabs>
          <w:tab w:val="left" w:pos="1894"/>
        </w:tabs>
        <w:spacing w:line="259" w:lineRule="auto"/>
        <w:ind w:right="588" w:firstLine="708"/>
        <w:rPr>
          <w:sz w:val="24"/>
        </w:rPr>
      </w:pPr>
      <w:r>
        <w:rPr>
          <w:sz w:val="24"/>
        </w:rPr>
        <w:t xml:space="preserve">Родители обучающихся посещают столовую </w:t>
      </w:r>
      <w:r w:rsidR="00EB3534">
        <w:rPr>
          <w:sz w:val="24"/>
        </w:rPr>
        <w:t>школы</w:t>
      </w:r>
      <w:r>
        <w:rPr>
          <w:sz w:val="24"/>
        </w:rPr>
        <w:t xml:space="preserve"> в установленном Положением порядке и в соответствии с Графиком посещения организации общественного питания.</w:t>
      </w:r>
    </w:p>
    <w:p w:rsidR="00C32CEB" w:rsidRDefault="00EB3534">
      <w:pPr>
        <w:pStyle w:val="a5"/>
        <w:numPr>
          <w:ilvl w:val="1"/>
          <w:numId w:val="2"/>
        </w:numPr>
        <w:tabs>
          <w:tab w:val="left" w:pos="1894"/>
        </w:tabs>
        <w:spacing w:line="259" w:lineRule="auto"/>
        <w:ind w:right="588" w:firstLine="708"/>
        <w:rPr>
          <w:sz w:val="24"/>
        </w:rPr>
      </w:pPr>
      <w:r>
        <w:rPr>
          <w:sz w:val="24"/>
        </w:rPr>
        <w:t>Посещение столовой Школы</w:t>
      </w:r>
      <w:r w:rsidR="0087440E">
        <w:rPr>
          <w:sz w:val="24"/>
        </w:rPr>
        <w:t xml:space="preserve"> осуществляется законными представителями в любой учебный</w:t>
      </w:r>
      <w:r w:rsidR="0087440E">
        <w:rPr>
          <w:spacing w:val="-15"/>
          <w:sz w:val="24"/>
        </w:rPr>
        <w:t xml:space="preserve"> </w:t>
      </w:r>
      <w:r w:rsidR="0087440E">
        <w:rPr>
          <w:sz w:val="24"/>
        </w:rPr>
        <w:t>день</w:t>
      </w:r>
      <w:r w:rsidR="0087440E">
        <w:rPr>
          <w:spacing w:val="-15"/>
          <w:sz w:val="24"/>
        </w:rPr>
        <w:t xml:space="preserve"> </w:t>
      </w:r>
      <w:r w:rsidR="0087440E">
        <w:rPr>
          <w:sz w:val="24"/>
        </w:rPr>
        <w:t>и</w:t>
      </w:r>
      <w:r w:rsidR="0087440E">
        <w:rPr>
          <w:spacing w:val="-15"/>
          <w:sz w:val="24"/>
        </w:rPr>
        <w:t xml:space="preserve"> </w:t>
      </w:r>
      <w:r w:rsidR="0087440E">
        <w:rPr>
          <w:sz w:val="24"/>
        </w:rPr>
        <w:t>во</w:t>
      </w:r>
      <w:r w:rsidR="0087440E">
        <w:rPr>
          <w:spacing w:val="-15"/>
          <w:sz w:val="24"/>
        </w:rPr>
        <w:t xml:space="preserve"> </w:t>
      </w:r>
      <w:r w:rsidR="0087440E">
        <w:rPr>
          <w:sz w:val="24"/>
        </w:rPr>
        <w:t>время</w:t>
      </w:r>
      <w:r w:rsidR="0087440E">
        <w:rPr>
          <w:spacing w:val="-15"/>
          <w:sz w:val="24"/>
        </w:rPr>
        <w:t xml:space="preserve"> </w:t>
      </w:r>
      <w:r w:rsidR="0087440E">
        <w:rPr>
          <w:sz w:val="24"/>
        </w:rPr>
        <w:t>работы</w:t>
      </w:r>
      <w:r w:rsidR="0087440E">
        <w:rPr>
          <w:spacing w:val="-15"/>
          <w:sz w:val="24"/>
        </w:rPr>
        <w:t xml:space="preserve"> </w:t>
      </w:r>
      <w:r w:rsidR="0087440E">
        <w:rPr>
          <w:sz w:val="24"/>
        </w:rPr>
        <w:t>столовой</w:t>
      </w:r>
      <w:r w:rsidR="0087440E">
        <w:rPr>
          <w:spacing w:val="-15"/>
          <w:sz w:val="24"/>
        </w:rPr>
        <w:t xml:space="preserve"> </w:t>
      </w:r>
      <w:r>
        <w:rPr>
          <w:sz w:val="24"/>
        </w:rPr>
        <w:t>Школы</w:t>
      </w:r>
      <w:r w:rsidR="0087440E">
        <w:rPr>
          <w:spacing w:val="-15"/>
          <w:sz w:val="24"/>
        </w:rPr>
        <w:t xml:space="preserve"> </w:t>
      </w:r>
      <w:r w:rsidR="0087440E">
        <w:rPr>
          <w:sz w:val="24"/>
        </w:rPr>
        <w:t>(на</w:t>
      </w:r>
      <w:r w:rsidR="0087440E">
        <w:rPr>
          <w:spacing w:val="-15"/>
          <w:sz w:val="24"/>
        </w:rPr>
        <w:t xml:space="preserve"> </w:t>
      </w:r>
      <w:r w:rsidR="0087440E">
        <w:rPr>
          <w:sz w:val="24"/>
        </w:rPr>
        <w:t>переменах</w:t>
      </w:r>
      <w:r w:rsidR="0087440E">
        <w:rPr>
          <w:spacing w:val="-15"/>
          <w:sz w:val="24"/>
        </w:rPr>
        <w:t xml:space="preserve"> </w:t>
      </w:r>
      <w:r w:rsidR="0087440E">
        <w:rPr>
          <w:sz w:val="24"/>
        </w:rPr>
        <w:t>во</w:t>
      </w:r>
      <w:r w:rsidR="0087440E">
        <w:rPr>
          <w:spacing w:val="-15"/>
          <w:sz w:val="24"/>
        </w:rPr>
        <w:t xml:space="preserve"> </w:t>
      </w:r>
      <w:r w:rsidR="0087440E">
        <w:rPr>
          <w:sz w:val="24"/>
        </w:rPr>
        <w:t>время</w:t>
      </w:r>
      <w:r w:rsidR="0087440E">
        <w:rPr>
          <w:spacing w:val="-15"/>
          <w:sz w:val="24"/>
        </w:rPr>
        <w:t xml:space="preserve"> </w:t>
      </w:r>
      <w:r w:rsidR="0087440E">
        <w:rPr>
          <w:sz w:val="24"/>
        </w:rPr>
        <w:t>реализации</w:t>
      </w:r>
      <w:r w:rsidR="0087440E">
        <w:rPr>
          <w:spacing w:val="-15"/>
          <w:sz w:val="24"/>
        </w:rPr>
        <w:t xml:space="preserve"> </w:t>
      </w:r>
      <w:r w:rsidR="0087440E">
        <w:rPr>
          <w:sz w:val="24"/>
        </w:rPr>
        <w:t>обучающимся горячих блюд по основному меню).</w:t>
      </w:r>
    </w:p>
    <w:p w:rsidR="00C32CEB" w:rsidRDefault="0087440E">
      <w:pPr>
        <w:pStyle w:val="a5"/>
        <w:numPr>
          <w:ilvl w:val="1"/>
          <w:numId w:val="2"/>
        </w:numPr>
        <w:tabs>
          <w:tab w:val="left" w:pos="1861"/>
        </w:tabs>
        <w:spacing w:line="259" w:lineRule="auto"/>
        <w:ind w:right="584" w:firstLine="708"/>
        <w:rPr>
          <w:sz w:val="24"/>
        </w:rPr>
      </w:pPr>
      <w:r>
        <w:rPr>
          <w:sz w:val="24"/>
        </w:rPr>
        <w:t>В течении одной смены питания каждого учебного дня организацию общественного питания могут посетить не более трех посетителей (законных представителей обучающихся). Родители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9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0"/>
          <w:sz w:val="24"/>
        </w:rPr>
        <w:t xml:space="preserve"> </w:t>
      </w:r>
      <w:r>
        <w:rPr>
          <w:sz w:val="24"/>
        </w:rPr>
        <w:t>посетить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организацию общественного питания как на одной, так и на разных переменах.</w:t>
      </w:r>
    </w:p>
    <w:p w:rsidR="00C32CEB" w:rsidRDefault="0087440E">
      <w:pPr>
        <w:pStyle w:val="a5"/>
        <w:numPr>
          <w:ilvl w:val="1"/>
          <w:numId w:val="2"/>
        </w:numPr>
        <w:tabs>
          <w:tab w:val="left" w:pos="1842"/>
        </w:tabs>
        <w:spacing w:line="259" w:lineRule="auto"/>
        <w:ind w:right="586" w:firstLine="708"/>
        <w:rPr>
          <w:sz w:val="24"/>
        </w:rPr>
      </w:pPr>
      <w:r>
        <w:rPr>
          <w:sz w:val="24"/>
        </w:rPr>
        <w:t>Родители (законные представители) обучающихся информируются о 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дополнительной продукции.</w:t>
      </w:r>
    </w:p>
    <w:p w:rsidR="00C32CEB" w:rsidRDefault="0087440E">
      <w:pPr>
        <w:pStyle w:val="a5"/>
        <w:numPr>
          <w:ilvl w:val="1"/>
          <w:numId w:val="2"/>
        </w:numPr>
        <w:tabs>
          <w:tab w:val="left" w:pos="1827"/>
        </w:tabs>
        <w:spacing w:line="259" w:lineRule="auto"/>
        <w:ind w:right="587" w:firstLine="708"/>
        <w:rPr>
          <w:sz w:val="24"/>
        </w:rPr>
      </w:pPr>
      <w:r>
        <w:rPr>
          <w:sz w:val="24"/>
        </w:rPr>
        <w:t>График</w:t>
      </w:r>
      <w:r>
        <w:rPr>
          <w:spacing w:val="-9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</w:t>
      </w:r>
    </w:p>
    <w:p w:rsidR="00C32CEB" w:rsidRDefault="0087440E">
      <w:pPr>
        <w:pStyle w:val="a5"/>
        <w:numPr>
          <w:ilvl w:val="1"/>
          <w:numId w:val="2"/>
        </w:numPr>
        <w:tabs>
          <w:tab w:val="left" w:pos="1825"/>
        </w:tabs>
        <w:spacing w:line="259" w:lineRule="auto"/>
        <w:ind w:right="587" w:firstLine="708"/>
        <w:rPr>
          <w:sz w:val="24"/>
        </w:rPr>
      </w:pPr>
      <w:r>
        <w:rPr>
          <w:sz w:val="24"/>
        </w:rPr>
        <w:t>Сведения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поступившей</w:t>
      </w:r>
      <w:r>
        <w:rPr>
          <w:spacing w:val="-11"/>
          <w:sz w:val="24"/>
        </w:rPr>
        <w:t xml:space="preserve"> </w:t>
      </w:r>
      <w:r>
        <w:rPr>
          <w:sz w:val="24"/>
        </w:rPr>
        <w:t>заявке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2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посещение 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z w:val="24"/>
        </w:rPr>
        <w:t>2),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прошит,</w:t>
      </w:r>
      <w:r>
        <w:rPr>
          <w:spacing w:val="-6"/>
          <w:sz w:val="24"/>
        </w:rPr>
        <w:t xml:space="preserve"> </w:t>
      </w:r>
      <w:r>
        <w:rPr>
          <w:sz w:val="24"/>
        </w:rPr>
        <w:t>пронумерован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скреплен печатью и подписью директора школы.</w:t>
      </w:r>
    </w:p>
    <w:p w:rsidR="00C32CEB" w:rsidRDefault="0087440E">
      <w:pPr>
        <w:pStyle w:val="a5"/>
        <w:numPr>
          <w:ilvl w:val="1"/>
          <w:numId w:val="2"/>
        </w:numPr>
        <w:tabs>
          <w:tab w:val="left" w:pos="1928"/>
        </w:tabs>
        <w:spacing w:line="259" w:lineRule="auto"/>
        <w:ind w:right="584" w:firstLine="708"/>
        <w:rPr>
          <w:sz w:val="24"/>
        </w:rPr>
      </w:pPr>
      <w:r>
        <w:rPr>
          <w:sz w:val="24"/>
        </w:rPr>
        <w:t xml:space="preserve">В соответствии с временными методическими рекомендациями «Профилактика, диагностика и лечение новой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(COVID-19) при каждом посещении допуск членов комиссии родительского контроля в школьную столовую осуществляется после проведения термометрии, предоставления результатов тестирования (ПЦР-тест отрицательный) или наличие справки об отсутствии </w:t>
      </w:r>
      <w:proofErr w:type="spellStart"/>
      <w:r>
        <w:rPr>
          <w:sz w:val="24"/>
        </w:rPr>
        <w:t>коронавируса</w:t>
      </w:r>
      <w:proofErr w:type="spellEnd"/>
      <w:r>
        <w:rPr>
          <w:sz w:val="24"/>
        </w:rPr>
        <w:t>.</w:t>
      </w:r>
    </w:p>
    <w:p w:rsidR="00C32CEB" w:rsidRDefault="0087440E">
      <w:pPr>
        <w:pStyle w:val="a5"/>
        <w:numPr>
          <w:ilvl w:val="1"/>
          <w:numId w:val="2"/>
        </w:numPr>
        <w:tabs>
          <w:tab w:val="left" w:pos="1846"/>
        </w:tabs>
        <w:spacing w:line="259" w:lineRule="auto"/>
        <w:ind w:right="587" w:firstLine="708"/>
        <w:rPr>
          <w:sz w:val="24"/>
        </w:rPr>
      </w:pPr>
      <w:r>
        <w:rPr>
          <w:sz w:val="24"/>
        </w:rPr>
        <w:lastRenderedPageBreak/>
        <w:t>Заявка на посещение организации общественного питания подается на имя директора школы и может быть сделана как в устной, так и в письменной, в том числе электронной, форме. Письменные заявки прикладываются к Журналу заявок на посещение организации питания.</w:t>
      </w:r>
    </w:p>
    <w:p w:rsidR="00C32CEB" w:rsidRDefault="0087440E">
      <w:pPr>
        <w:pStyle w:val="a3"/>
        <w:spacing w:line="275" w:lineRule="exact"/>
        <w:ind w:left="1416"/>
      </w:pPr>
      <w:r>
        <w:t>Заявка</w:t>
      </w:r>
      <w:r>
        <w:rPr>
          <w:spacing w:val="-3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содержать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rPr>
          <w:spacing w:val="-5"/>
        </w:rPr>
        <w:t>о:</w:t>
      </w:r>
    </w:p>
    <w:p w:rsidR="00C32CEB" w:rsidRDefault="0087440E">
      <w:pPr>
        <w:pStyle w:val="a3"/>
        <w:spacing w:before="19"/>
        <w:ind w:left="1416"/>
      </w:pPr>
      <w:r>
        <w:t>•желаемом</w:t>
      </w:r>
      <w:r>
        <w:rPr>
          <w:spacing w:val="-6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посещения</w:t>
      </w:r>
      <w:r>
        <w:rPr>
          <w:spacing w:val="-3"/>
        </w:rPr>
        <w:t xml:space="preserve"> </w:t>
      </w:r>
      <w:r>
        <w:t>(день</w:t>
      </w:r>
      <w:r>
        <w:rPr>
          <w:spacing w:val="-3"/>
        </w:rPr>
        <w:t xml:space="preserve"> </w:t>
      </w:r>
      <w:r>
        <w:t>и конкретная</w:t>
      </w:r>
      <w:r>
        <w:rPr>
          <w:spacing w:val="-2"/>
        </w:rPr>
        <w:t xml:space="preserve"> перемена);</w:t>
      </w:r>
    </w:p>
    <w:p w:rsidR="00C32CEB" w:rsidRDefault="0087440E">
      <w:pPr>
        <w:pStyle w:val="a3"/>
        <w:spacing w:before="22"/>
        <w:ind w:left="1416"/>
      </w:pPr>
      <w:r>
        <w:t>•ФИО</w:t>
      </w:r>
      <w:r>
        <w:rPr>
          <w:spacing w:val="-4"/>
        </w:rPr>
        <w:t xml:space="preserve"> </w:t>
      </w:r>
      <w:r>
        <w:t>законного</w:t>
      </w:r>
      <w:r>
        <w:rPr>
          <w:spacing w:val="-2"/>
        </w:rPr>
        <w:t xml:space="preserve"> представителя;</w:t>
      </w:r>
    </w:p>
    <w:p w:rsidR="00C32CEB" w:rsidRDefault="0087440E">
      <w:pPr>
        <w:pStyle w:val="a3"/>
        <w:spacing w:before="21"/>
        <w:ind w:left="1416"/>
      </w:pPr>
      <w:r>
        <w:t>•контактном</w:t>
      </w:r>
      <w:r>
        <w:rPr>
          <w:spacing w:val="-4"/>
        </w:rPr>
        <w:t xml:space="preserve"> </w:t>
      </w:r>
      <w:r>
        <w:t>номере</w:t>
      </w:r>
      <w:r>
        <w:rPr>
          <w:spacing w:val="-3"/>
        </w:rPr>
        <w:t xml:space="preserve"> </w:t>
      </w:r>
      <w:r>
        <w:t>телефона</w:t>
      </w:r>
      <w:r>
        <w:rPr>
          <w:spacing w:val="-3"/>
        </w:rPr>
        <w:t xml:space="preserve"> </w:t>
      </w:r>
      <w:r>
        <w:t>законного</w:t>
      </w:r>
      <w:r>
        <w:rPr>
          <w:spacing w:val="-4"/>
        </w:rPr>
        <w:t xml:space="preserve"> </w:t>
      </w:r>
      <w:r>
        <w:rPr>
          <w:spacing w:val="-2"/>
        </w:rPr>
        <w:t>представителя;</w:t>
      </w:r>
    </w:p>
    <w:p w:rsidR="00C32CEB" w:rsidRDefault="0087440E">
      <w:pPr>
        <w:pStyle w:val="a3"/>
        <w:spacing w:before="22"/>
        <w:ind w:left="1416"/>
      </w:pPr>
      <w:r>
        <w:t>•ФИО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обучающегося,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законный</w:t>
      </w:r>
      <w:r>
        <w:rPr>
          <w:spacing w:val="4"/>
        </w:rPr>
        <w:t xml:space="preserve"> </w:t>
      </w:r>
      <w:r>
        <w:rPr>
          <w:spacing w:val="-2"/>
        </w:rPr>
        <w:t>представитель.</w:t>
      </w:r>
    </w:p>
    <w:p w:rsidR="00C32CEB" w:rsidRDefault="0087440E">
      <w:pPr>
        <w:pStyle w:val="a3"/>
        <w:spacing w:before="22" w:line="259" w:lineRule="auto"/>
        <w:ind w:left="707" w:right="584" w:firstLine="708"/>
        <w:jc w:val="both"/>
      </w:pPr>
      <w:r>
        <w:t xml:space="preserve">Заявка должна быть рассмотрена или </w:t>
      </w:r>
      <w:proofErr w:type="gramStart"/>
      <w:r>
        <w:t>директором</w:t>
      </w:r>
      <w:proofErr w:type="gramEnd"/>
      <w:r>
        <w:t xml:space="preserve"> или иным уполномоченным лицом образовательной организации не позднее одних суток с момента ее поступления. Результат рассмотрения заявки незамедлительно (при наличии технической возможности для связи) доводится</w:t>
      </w:r>
      <w:r>
        <w:rPr>
          <w:spacing w:val="-8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сведения</w:t>
      </w:r>
      <w:r>
        <w:rPr>
          <w:spacing w:val="-10"/>
        </w:rPr>
        <w:t xml:space="preserve"> </w:t>
      </w:r>
      <w:r>
        <w:t>законного</w:t>
      </w:r>
      <w:r>
        <w:rPr>
          <w:spacing w:val="-10"/>
        </w:rPr>
        <w:t xml:space="preserve"> </w:t>
      </w:r>
      <w:r>
        <w:t>представителя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указанному</w:t>
      </w:r>
      <w:r>
        <w:rPr>
          <w:spacing w:val="-7"/>
        </w:rPr>
        <w:t xml:space="preserve"> </w:t>
      </w:r>
      <w:r>
        <w:t>им</w:t>
      </w:r>
      <w:r>
        <w:rPr>
          <w:spacing w:val="-10"/>
        </w:rPr>
        <w:t xml:space="preserve"> </w:t>
      </w:r>
      <w:r>
        <w:t>контактному</w:t>
      </w:r>
      <w:r>
        <w:rPr>
          <w:spacing w:val="-10"/>
        </w:rPr>
        <w:t xml:space="preserve"> </w:t>
      </w:r>
      <w:r>
        <w:t>номеру</w:t>
      </w:r>
      <w:r>
        <w:rPr>
          <w:spacing w:val="-7"/>
        </w:rPr>
        <w:t xml:space="preserve"> </w:t>
      </w:r>
      <w:r>
        <w:t>телефона. 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п.п.2.2., 2.3. Положения правила посещения), сотрудник образовательной организации уведомляет законного представителя о ближайшем возможном для посещения времени. Новое время посещения может быть согласовано законным представителем письменно или устно.</w:t>
      </w:r>
    </w:p>
    <w:p w:rsidR="00C32CEB" w:rsidRDefault="0087440E">
      <w:pPr>
        <w:pStyle w:val="a5"/>
        <w:numPr>
          <w:ilvl w:val="1"/>
          <w:numId w:val="2"/>
        </w:numPr>
        <w:tabs>
          <w:tab w:val="left" w:pos="1952"/>
        </w:tabs>
        <w:spacing w:line="259" w:lineRule="auto"/>
        <w:ind w:right="593" w:firstLine="708"/>
        <w:rPr>
          <w:sz w:val="24"/>
        </w:rPr>
      </w:pPr>
      <w:r>
        <w:rPr>
          <w:sz w:val="24"/>
        </w:rPr>
        <w:t>Результат рассмотрения заявки, время посещения в случае его согласования, отражаются в Журнале заявок на посещение организации питания.</w:t>
      </w:r>
    </w:p>
    <w:p w:rsidR="00C32CEB" w:rsidRDefault="0087440E">
      <w:pPr>
        <w:pStyle w:val="a3"/>
        <w:spacing w:line="259" w:lineRule="auto"/>
        <w:ind w:left="707" w:right="586" w:firstLine="708"/>
        <w:jc w:val="both"/>
      </w:pPr>
      <w:r>
        <w:t>График посещения организации общественного питания заполняется на основании согласованных заявок.</w:t>
      </w:r>
    </w:p>
    <w:p w:rsidR="00C32CEB" w:rsidRDefault="0087440E">
      <w:pPr>
        <w:pStyle w:val="a5"/>
        <w:numPr>
          <w:ilvl w:val="1"/>
          <w:numId w:val="2"/>
        </w:numPr>
        <w:tabs>
          <w:tab w:val="left" w:pos="2173"/>
        </w:tabs>
        <w:spacing w:line="259" w:lineRule="auto"/>
        <w:ind w:right="586" w:firstLine="708"/>
        <w:rPr>
          <w:sz w:val="24"/>
        </w:rPr>
      </w:pPr>
      <w:r>
        <w:rPr>
          <w:sz w:val="24"/>
        </w:rPr>
        <w:t>Посещение столовой в согласованное время осуществляется законным представителем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80"/>
          <w:sz w:val="24"/>
        </w:rPr>
        <w:t xml:space="preserve"> </w:t>
      </w:r>
      <w:r>
        <w:rPr>
          <w:sz w:val="24"/>
        </w:rPr>
        <w:t>Сопровождающий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числа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</w:p>
    <w:p w:rsidR="00C32CEB" w:rsidRDefault="0087440E">
      <w:pPr>
        <w:pStyle w:val="a3"/>
        <w:spacing w:before="68" w:line="259" w:lineRule="auto"/>
        <w:ind w:left="707" w:right="585"/>
        <w:jc w:val="both"/>
      </w:pPr>
      <w:r>
        <w:t>организации 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:rsidR="00C32CEB" w:rsidRDefault="0087440E">
      <w:pPr>
        <w:pStyle w:val="a3"/>
        <w:spacing w:before="1" w:line="259" w:lineRule="auto"/>
        <w:ind w:left="707" w:right="594" w:firstLine="708"/>
        <w:jc w:val="both"/>
      </w:pPr>
      <w:r>
        <w:t>Законный представитель может остаться в организации общественного питания и после окончания</w:t>
      </w:r>
      <w:r>
        <w:rPr>
          <w:spacing w:val="-3"/>
        </w:rPr>
        <w:t xml:space="preserve"> </w:t>
      </w:r>
      <w:r>
        <w:t>перемены</w:t>
      </w:r>
      <w:r>
        <w:rPr>
          <w:spacing w:val="-2"/>
        </w:rPr>
        <w:t xml:space="preserve"> </w:t>
      </w:r>
      <w:r>
        <w:t>(в случае если установленная</w:t>
      </w:r>
      <w:r>
        <w:rPr>
          <w:spacing w:val="-1"/>
        </w:rPr>
        <w:t xml:space="preserve"> </w:t>
      </w:r>
      <w:r>
        <w:t>продолжительность перемены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20 минут или для завершения в разумный срок ознакомления с процессом организации питания).</w:t>
      </w:r>
    </w:p>
    <w:p w:rsidR="00C32CEB" w:rsidRDefault="0087440E">
      <w:pPr>
        <w:pStyle w:val="a5"/>
        <w:numPr>
          <w:ilvl w:val="1"/>
          <w:numId w:val="2"/>
        </w:numPr>
        <w:tabs>
          <w:tab w:val="left" w:pos="2024"/>
        </w:tabs>
        <w:spacing w:line="259" w:lineRule="auto"/>
        <w:ind w:right="594" w:firstLine="708"/>
        <w:rPr>
          <w:sz w:val="24"/>
        </w:rPr>
      </w:pPr>
      <w:r>
        <w:rPr>
          <w:sz w:val="24"/>
        </w:rPr>
        <w:t>По результатам посещения столовой родители (законный представитель)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</w:t>
      </w:r>
      <w:r w:rsidR="00EB3534">
        <w:rPr>
          <w:spacing w:val="40"/>
          <w:sz w:val="24"/>
        </w:rPr>
        <w:t xml:space="preserve"> </w:t>
      </w:r>
      <w:r>
        <w:rPr>
          <w:sz w:val="24"/>
        </w:rPr>
        <w:t>питания</w:t>
      </w:r>
      <w:proofErr w:type="gramStart"/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(</w:t>
      </w:r>
      <w:proofErr w:type="gramEnd"/>
      <w:r>
        <w:rPr>
          <w:sz w:val="24"/>
        </w:rPr>
        <w:t>прошитой,</w:t>
      </w:r>
    </w:p>
    <w:p w:rsidR="00C32CEB" w:rsidRDefault="0087440E">
      <w:pPr>
        <w:pStyle w:val="a3"/>
        <w:spacing w:line="259" w:lineRule="auto"/>
        <w:ind w:left="707" w:right="587" w:firstLine="708"/>
        <w:jc w:val="both"/>
      </w:pPr>
      <w:r>
        <w:t>пронумерованной и скрепленной подписью директора, и печатью образовательной организации) (Примерная форма книги – Приложение № 3). Возможность ознакомления с содержанием Журнала посещения организации общественного питания должна быть предоставлена органам управления образовательной организации и законным представителям обучающихся по их запросу.</w:t>
      </w:r>
    </w:p>
    <w:p w:rsidR="00C32CEB" w:rsidRDefault="0087440E">
      <w:pPr>
        <w:pStyle w:val="a5"/>
        <w:numPr>
          <w:ilvl w:val="1"/>
          <w:numId w:val="2"/>
        </w:numPr>
        <w:tabs>
          <w:tab w:val="left" w:pos="2019"/>
        </w:tabs>
        <w:spacing w:line="259" w:lineRule="auto"/>
        <w:ind w:right="594" w:firstLine="708"/>
        <w:rPr>
          <w:sz w:val="24"/>
        </w:rPr>
      </w:pPr>
      <w:r>
        <w:rPr>
          <w:sz w:val="24"/>
        </w:rPr>
        <w:t>Предложения и замечания, оставленные законными представителями в Журнале посещения организации общественного питания, законных представителей подлежат обязательному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учету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9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которых относится решение вопросов в области организации питания.</w:t>
      </w:r>
    </w:p>
    <w:p w:rsidR="00C32CEB" w:rsidRDefault="0087440E">
      <w:pPr>
        <w:pStyle w:val="a5"/>
        <w:numPr>
          <w:ilvl w:val="1"/>
          <w:numId w:val="2"/>
        </w:numPr>
        <w:tabs>
          <w:tab w:val="left" w:pos="1957"/>
        </w:tabs>
        <w:spacing w:line="259" w:lineRule="auto"/>
        <w:ind w:right="593" w:firstLine="708"/>
        <w:rPr>
          <w:sz w:val="24"/>
        </w:rPr>
      </w:pPr>
      <w:r>
        <w:rPr>
          <w:sz w:val="24"/>
        </w:rPr>
        <w:t>Рассмотрение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</w:t>
      </w:r>
      <w:proofErr w:type="gramStart"/>
      <w:r>
        <w:rPr>
          <w:sz w:val="24"/>
        </w:rPr>
        <w:t>законных представителей</w:t>
      </w:r>
      <w:proofErr w:type="gramEnd"/>
      <w:r>
        <w:rPr>
          <w:sz w:val="24"/>
        </w:rPr>
        <w:t xml:space="preserve"> обучающихся с оформлением протокола заседания.</w:t>
      </w:r>
    </w:p>
    <w:p w:rsidR="00C32CEB" w:rsidRDefault="0087440E">
      <w:pPr>
        <w:pStyle w:val="a5"/>
        <w:numPr>
          <w:ilvl w:val="1"/>
          <w:numId w:val="2"/>
        </w:numPr>
        <w:tabs>
          <w:tab w:val="left" w:pos="1947"/>
        </w:tabs>
        <w:spacing w:line="259" w:lineRule="auto"/>
        <w:ind w:right="594" w:firstLine="708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прав,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 предусмотренной Правилами оказания услуг общественного питания» (Приложение № 4).</w:t>
      </w:r>
    </w:p>
    <w:p w:rsidR="00C32CEB" w:rsidRDefault="00C32CEB">
      <w:pPr>
        <w:pStyle w:val="a3"/>
        <w:spacing w:before="8"/>
      </w:pPr>
    </w:p>
    <w:p w:rsidR="00C32CEB" w:rsidRDefault="0087440E">
      <w:pPr>
        <w:pStyle w:val="1"/>
        <w:numPr>
          <w:ilvl w:val="0"/>
          <w:numId w:val="2"/>
        </w:numPr>
        <w:tabs>
          <w:tab w:val="left" w:pos="2714"/>
        </w:tabs>
        <w:ind w:left="2714" w:hanging="360"/>
        <w:jc w:val="left"/>
      </w:pPr>
      <w:r>
        <w:t>ПРАВА</w:t>
      </w:r>
      <w:r>
        <w:rPr>
          <w:spacing w:val="-6"/>
        </w:rPr>
        <w:t xml:space="preserve"> </w:t>
      </w:r>
      <w:r>
        <w:t>ЗАКОННЫХ</w:t>
      </w:r>
      <w:r>
        <w:rPr>
          <w:spacing w:val="-6"/>
        </w:rPr>
        <w:t xml:space="preserve"> </w:t>
      </w:r>
      <w:r>
        <w:rPr>
          <w:spacing w:val="-2"/>
        </w:rPr>
        <w:t>ПРЕДСТАВИТЕЛЕЙ</w:t>
      </w:r>
    </w:p>
    <w:p w:rsidR="00C32CEB" w:rsidRDefault="0087440E">
      <w:pPr>
        <w:pStyle w:val="a5"/>
        <w:numPr>
          <w:ilvl w:val="1"/>
          <w:numId w:val="2"/>
        </w:numPr>
        <w:tabs>
          <w:tab w:val="left" w:pos="1969"/>
        </w:tabs>
        <w:spacing w:before="22" w:line="259" w:lineRule="auto"/>
        <w:ind w:right="590" w:firstLine="708"/>
        <w:rPr>
          <w:sz w:val="24"/>
        </w:rPr>
      </w:pPr>
      <w:r>
        <w:rPr>
          <w:sz w:val="24"/>
        </w:rPr>
        <w:t>Законные представители обучающихся имеют право посетить столовую, где осуществляются реализация основного и дополнительного питания и прием пищи. При проведении мероприятий родительского контроля за организацией питания детей законным представителям обучающихся должна быть предоставлена возможность:</w:t>
      </w:r>
    </w:p>
    <w:p w:rsidR="00C32CEB" w:rsidRDefault="0087440E">
      <w:pPr>
        <w:pStyle w:val="a5"/>
        <w:numPr>
          <w:ilvl w:val="0"/>
          <w:numId w:val="1"/>
        </w:numPr>
        <w:tabs>
          <w:tab w:val="left" w:pos="1418"/>
        </w:tabs>
        <w:spacing w:line="320" w:lineRule="exact"/>
        <w:jc w:val="left"/>
        <w:rPr>
          <w:sz w:val="24"/>
        </w:rPr>
      </w:pPr>
      <w:r>
        <w:rPr>
          <w:sz w:val="24"/>
        </w:rPr>
        <w:t>наблюдать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блюд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меню;</w:t>
      </w:r>
    </w:p>
    <w:p w:rsidR="00C32CEB" w:rsidRDefault="0087440E">
      <w:pPr>
        <w:pStyle w:val="a5"/>
        <w:numPr>
          <w:ilvl w:val="0"/>
          <w:numId w:val="1"/>
        </w:numPr>
        <w:tabs>
          <w:tab w:val="left" w:pos="1418"/>
        </w:tabs>
        <w:spacing w:before="14" w:line="252" w:lineRule="auto"/>
        <w:ind w:right="591"/>
        <w:jc w:val="left"/>
        <w:rPr>
          <w:sz w:val="24"/>
        </w:rPr>
      </w:pPr>
      <w:r>
        <w:rPr>
          <w:sz w:val="24"/>
        </w:rPr>
        <w:t>санитарно-техническое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обеденного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зала,</w:t>
      </w:r>
      <w:r>
        <w:rPr>
          <w:spacing w:val="8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обеденной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столовой посуды;</w:t>
      </w:r>
    </w:p>
    <w:p w:rsidR="00C32CEB" w:rsidRDefault="0087440E">
      <w:pPr>
        <w:pStyle w:val="a5"/>
        <w:numPr>
          <w:ilvl w:val="0"/>
          <w:numId w:val="1"/>
        </w:numPr>
        <w:tabs>
          <w:tab w:val="left" w:pos="1418"/>
        </w:tabs>
        <w:spacing w:before="8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меню;</w:t>
      </w:r>
    </w:p>
    <w:p w:rsidR="00C32CEB" w:rsidRDefault="0087440E">
      <w:pPr>
        <w:pStyle w:val="a5"/>
        <w:numPr>
          <w:ilvl w:val="0"/>
          <w:numId w:val="1"/>
        </w:numPr>
        <w:tabs>
          <w:tab w:val="left" w:pos="1418"/>
        </w:tabs>
        <w:spacing w:before="15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обучающимися;</w:t>
      </w:r>
    </w:p>
    <w:p w:rsidR="00C32CEB" w:rsidRDefault="0087440E">
      <w:pPr>
        <w:pStyle w:val="a5"/>
        <w:numPr>
          <w:ilvl w:val="0"/>
          <w:numId w:val="1"/>
        </w:numPr>
        <w:tabs>
          <w:tab w:val="left" w:pos="1418"/>
          <w:tab w:val="left" w:pos="2832"/>
          <w:tab w:val="left" w:pos="4248"/>
          <w:tab w:val="left" w:pos="7081"/>
          <w:tab w:val="left" w:pos="8497"/>
        </w:tabs>
        <w:spacing w:before="14" w:line="249" w:lineRule="auto"/>
        <w:ind w:right="1749"/>
        <w:jc w:val="left"/>
        <w:rPr>
          <w:sz w:val="24"/>
        </w:rPr>
      </w:pPr>
      <w:r>
        <w:rPr>
          <w:spacing w:val="-2"/>
          <w:sz w:val="24"/>
        </w:rPr>
        <w:t>наблюдать</w:t>
      </w:r>
      <w:r>
        <w:rPr>
          <w:sz w:val="24"/>
        </w:rPr>
        <w:tab/>
      </w:r>
      <w:r>
        <w:rPr>
          <w:spacing w:val="-2"/>
          <w:sz w:val="24"/>
        </w:rPr>
        <w:t>полноту</w:t>
      </w:r>
      <w:r>
        <w:rPr>
          <w:sz w:val="24"/>
        </w:rPr>
        <w:tab/>
        <w:t>потребления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блюд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продукции</w:t>
      </w:r>
      <w:r>
        <w:rPr>
          <w:sz w:val="24"/>
        </w:rPr>
        <w:tab/>
      </w:r>
      <w:r>
        <w:rPr>
          <w:spacing w:val="-2"/>
          <w:sz w:val="24"/>
        </w:rPr>
        <w:t xml:space="preserve">основного, </w:t>
      </w:r>
      <w:r>
        <w:rPr>
          <w:sz w:val="24"/>
        </w:rPr>
        <w:t>дополнительного меню;</w:t>
      </w:r>
    </w:p>
    <w:p w:rsidR="00C32CEB" w:rsidRDefault="0087440E">
      <w:pPr>
        <w:pStyle w:val="a5"/>
        <w:numPr>
          <w:ilvl w:val="0"/>
          <w:numId w:val="1"/>
        </w:numPr>
        <w:tabs>
          <w:tab w:val="left" w:pos="1418"/>
        </w:tabs>
        <w:spacing w:before="12"/>
        <w:jc w:val="left"/>
        <w:rPr>
          <w:sz w:val="24"/>
        </w:rPr>
      </w:pPr>
      <w:r>
        <w:rPr>
          <w:sz w:val="24"/>
        </w:rPr>
        <w:t>ознакомиться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меню.</w:t>
      </w:r>
      <w:r>
        <w:rPr>
          <w:spacing w:val="-2"/>
          <w:sz w:val="24"/>
        </w:rPr>
        <w:t xml:space="preserve"> </w:t>
      </w:r>
      <w:r>
        <w:rPr>
          <w:sz w:val="24"/>
        </w:rPr>
        <w:t>(Вес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(объем),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блюд);</w:t>
      </w:r>
    </w:p>
    <w:p w:rsidR="00C32CEB" w:rsidRDefault="0087440E">
      <w:pPr>
        <w:pStyle w:val="a5"/>
        <w:numPr>
          <w:ilvl w:val="0"/>
          <w:numId w:val="1"/>
        </w:numPr>
        <w:tabs>
          <w:tab w:val="left" w:pos="1418"/>
        </w:tabs>
        <w:spacing w:before="16"/>
        <w:jc w:val="left"/>
        <w:rPr>
          <w:sz w:val="24"/>
        </w:rPr>
      </w:pPr>
      <w:r>
        <w:rPr>
          <w:sz w:val="24"/>
        </w:rPr>
        <w:t>органолептические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меню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C32CEB" w:rsidRDefault="00C32CEB">
      <w:pPr>
        <w:pStyle w:val="a3"/>
        <w:spacing w:before="36"/>
      </w:pPr>
    </w:p>
    <w:p w:rsidR="00C32CEB" w:rsidRDefault="0087440E">
      <w:pPr>
        <w:pStyle w:val="1"/>
        <w:numPr>
          <w:ilvl w:val="0"/>
          <w:numId w:val="2"/>
        </w:numPr>
        <w:tabs>
          <w:tab w:val="left" w:pos="2714"/>
        </w:tabs>
        <w:ind w:left="2714" w:hanging="360"/>
        <w:jc w:val="left"/>
      </w:pPr>
      <w:r>
        <w:t>ЗАКЛЮЧИТЕЛЬНЫЕ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:rsidR="00C32CEB" w:rsidRDefault="0087440E">
      <w:pPr>
        <w:pStyle w:val="a5"/>
        <w:numPr>
          <w:ilvl w:val="1"/>
          <w:numId w:val="2"/>
        </w:numPr>
        <w:tabs>
          <w:tab w:val="left" w:pos="1844"/>
        </w:tabs>
        <w:spacing w:before="21" w:line="259" w:lineRule="auto"/>
        <w:ind w:right="590" w:firstLine="708"/>
        <w:rPr>
          <w:sz w:val="24"/>
        </w:rPr>
      </w:pPr>
      <w:r>
        <w:rPr>
          <w:sz w:val="24"/>
        </w:rPr>
        <w:t>Содержание Положения доводится до сведения родителей (законных представителей) обучающихся путем его размещения в информационном уголке и на сайте образовательной организации в информационно- телекоммуникационной сети общего пользования Интернет.</w:t>
      </w:r>
    </w:p>
    <w:p w:rsidR="00C32CEB" w:rsidRPr="00EB3534" w:rsidRDefault="0087440E" w:rsidP="00EF026D">
      <w:pPr>
        <w:pStyle w:val="a5"/>
        <w:numPr>
          <w:ilvl w:val="1"/>
          <w:numId w:val="2"/>
        </w:numPr>
        <w:tabs>
          <w:tab w:val="left" w:pos="1882"/>
        </w:tabs>
        <w:spacing w:before="68" w:line="259" w:lineRule="auto"/>
        <w:ind w:right="590" w:firstLine="708"/>
        <w:rPr>
          <w:sz w:val="24"/>
        </w:rPr>
      </w:pPr>
      <w:r w:rsidRPr="00EB3534">
        <w:rPr>
          <w:sz w:val="24"/>
        </w:rPr>
        <w:t>Содержание Положения и График посещения организации общественного питания доводится до сведения сотрудников столовой.</w:t>
      </w:r>
      <w:r w:rsidR="00EB3534">
        <w:rPr>
          <w:sz w:val="24"/>
        </w:rPr>
        <w:t xml:space="preserve"> </w:t>
      </w:r>
      <w:r w:rsidRPr="00EB3534">
        <w:rPr>
          <w:sz w:val="24"/>
        </w:rPr>
        <w:t>Директор</w:t>
      </w:r>
      <w:r w:rsidRPr="00EB3534">
        <w:rPr>
          <w:spacing w:val="-15"/>
          <w:sz w:val="24"/>
        </w:rPr>
        <w:t xml:space="preserve"> </w:t>
      </w:r>
      <w:r w:rsidRPr="00EB3534">
        <w:rPr>
          <w:sz w:val="24"/>
        </w:rPr>
        <w:t>назначает</w:t>
      </w:r>
      <w:r w:rsidRPr="00EB3534">
        <w:rPr>
          <w:spacing w:val="-15"/>
          <w:sz w:val="24"/>
        </w:rPr>
        <w:t xml:space="preserve"> </w:t>
      </w:r>
      <w:r w:rsidRPr="00EB3534">
        <w:rPr>
          <w:sz w:val="24"/>
        </w:rPr>
        <w:t>сотрудников</w:t>
      </w:r>
      <w:r w:rsidRPr="00EB3534">
        <w:rPr>
          <w:spacing w:val="-15"/>
          <w:sz w:val="24"/>
        </w:rPr>
        <w:t xml:space="preserve"> </w:t>
      </w:r>
      <w:r w:rsidR="00EB3534">
        <w:rPr>
          <w:sz w:val="24"/>
        </w:rPr>
        <w:t>Школы</w:t>
      </w:r>
      <w:r w:rsidRPr="00EB3534">
        <w:rPr>
          <w:sz w:val="24"/>
        </w:rPr>
        <w:t>,</w:t>
      </w:r>
      <w:r w:rsidRPr="00EB3534">
        <w:rPr>
          <w:spacing w:val="-15"/>
          <w:sz w:val="24"/>
        </w:rPr>
        <w:t xml:space="preserve"> </w:t>
      </w:r>
      <w:r w:rsidRPr="00EB3534">
        <w:rPr>
          <w:sz w:val="24"/>
        </w:rPr>
        <w:t>ответственных</w:t>
      </w:r>
      <w:r w:rsidRPr="00EB3534">
        <w:rPr>
          <w:spacing w:val="-15"/>
          <w:sz w:val="24"/>
        </w:rPr>
        <w:t xml:space="preserve"> </w:t>
      </w:r>
      <w:r w:rsidRPr="00EB3534">
        <w:rPr>
          <w:sz w:val="24"/>
        </w:rPr>
        <w:t>за</w:t>
      </w:r>
      <w:r w:rsidRPr="00EB3534">
        <w:rPr>
          <w:spacing w:val="-15"/>
          <w:sz w:val="24"/>
        </w:rPr>
        <w:t xml:space="preserve"> </w:t>
      </w:r>
      <w:r w:rsidRPr="00EB3534">
        <w:rPr>
          <w:sz w:val="24"/>
        </w:rPr>
        <w:t>взаимодействие</w:t>
      </w:r>
      <w:r w:rsidRPr="00EB3534">
        <w:rPr>
          <w:spacing w:val="-15"/>
          <w:sz w:val="24"/>
        </w:rPr>
        <w:t xml:space="preserve"> </w:t>
      </w:r>
      <w:r w:rsidRPr="00EB3534">
        <w:rPr>
          <w:sz w:val="24"/>
        </w:rPr>
        <w:t>с</w:t>
      </w:r>
      <w:r w:rsidRPr="00EB3534">
        <w:rPr>
          <w:spacing w:val="-15"/>
          <w:sz w:val="24"/>
        </w:rPr>
        <w:t xml:space="preserve"> </w:t>
      </w:r>
      <w:r w:rsidRPr="00EB3534">
        <w:rPr>
          <w:sz w:val="24"/>
        </w:rPr>
        <w:t>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 представителей о результатах рассмотрения заявки, ведение предусмотренной Положением документации).</w:t>
      </w:r>
    </w:p>
    <w:p w:rsidR="00C32CEB" w:rsidRDefault="0087440E">
      <w:pPr>
        <w:pStyle w:val="a5"/>
        <w:numPr>
          <w:ilvl w:val="1"/>
          <w:numId w:val="2"/>
        </w:numPr>
        <w:tabs>
          <w:tab w:val="left" w:pos="1835"/>
        </w:tabs>
        <w:ind w:left="1835" w:hanging="419"/>
        <w:rPr>
          <w:sz w:val="24"/>
        </w:rPr>
      </w:pP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лице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должна:</w:t>
      </w:r>
    </w:p>
    <w:p w:rsidR="00C32CEB" w:rsidRDefault="0087440E">
      <w:pPr>
        <w:pStyle w:val="a5"/>
        <w:numPr>
          <w:ilvl w:val="1"/>
          <w:numId w:val="1"/>
        </w:numPr>
        <w:tabs>
          <w:tab w:val="left" w:pos="1414"/>
        </w:tabs>
        <w:spacing w:before="23" w:line="249" w:lineRule="auto"/>
        <w:ind w:right="594" w:firstLine="566"/>
        <w:jc w:val="left"/>
        <w:rPr>
          <w:sz w:val="24"/>
        </w:rPr>
      </w:pPr>
      <w:r>
        <w:rPr>
          <w:sz w:val="24"/>
        </w:rPr>
        <w:t>информировать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законных</w:t>
      </w:r>
      <w:r w:rsidR="00EB3534">
        <w:rPr>
          <w:spacing w:val="80"/>
          <w:sz w:val="24"/>
        </w:rPr>
        <w:t xml:space="preserve"> </w:t>
      </w:r>
      <w:r>
        <w:rPr>
          <w:sz w:val="24"/>
        </w:rPr>
        <w:t>представителей</w:t>
      </w:r>
      <w:proofErr w:type="gramEnd"/>
      <w:r w:rsidR="00EB3534"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80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общественного питания и действующих на ее территории правилах поведения;</w:t>
      </w:r>
    </w:p>
    <w:p w:rsidR="00C32CEB" w:rsidRDefault="0087440E">
      <w:pPr>
        <w:pStyle w:val="a5"/>
        <w:numPr>
          <w:ilvl w:val="1"/>
          <w:numId w:val="1"/>
        </w:numPr>
        <w:tabs>
          <w:tab w:val="left" w:pos="1415"/>
        </w:tabs>
        <w:spacing w:before="12"/>
        <w:ind w:left="1415" w:hanging="141"/>
        <w:jc w:val="left"/>
        <w:rPr>
          <w:sz w:val="24"/>
        </w:rPr>
      </w:pPr>
      <w:r>
        <w:rPr>
          <w:sz w:val="24"/>
        </w:rPr>
        <w:t>информировать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Положения;</w:t>
      </w:r>
    </w:p>
    <w:p w:rsidR="00C32CEB" w:rsidRDefault="0087440E">
      <w:pPr>
        <w:pStyle w:val="a5"/>
        <w:numPr>
          <w:ilvl w:val="1"/>
          <w:numId w:val="1"/>
        </w:numPr>
        <w:tabs>
          <w:tab w:val="left" w:pos="1414"/>
          <w:tab w:val="left" w:pos="4248"/>
        </w:tabs>
        <w:spacing w:before="11" w:line="249" w:lineRule="auto"/>
        <w:ind w:right="593" w:firstLine="566"/>
        <w:jc w:val="left"/>
        <w:rPr>
          <w:sz w:val="24"/>
        </w:rPr>
      </w:pPr>
      <w:r>
        <w:rPr>
          <w:sz w:val="24"/>
        </w:rPr>
        <w:t>проводить разъяснения</w:t>
      </w:r>
      <w:r>
        <w:rPr>
          <w:sz w:val="24"/>
        </w:rPr>
        <w:tab/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тему</w:t>
      </w:r>
      <w:r>
        <w:rPr>
          <w:spacing w:val="80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представителями обучающихся организации общественного питания;</w:t>
      </w:r>
    </w:p>
    <w:p w:rsidR="00C32CEB" w:rsidRDefault="0087440E">
      <w:pPr>
        <w:pStyle w:val="a5"/>
        <w:numPr>
          <w:ilvl w:val="1"/>
          <w:numId w:val="1"/>
        </w:numPr>
        <w:tabs>
          <w:tab w:val="left" w:pos="1414"/>
        </w:tabs>
        <w:spacing w:before="12" w:line="249" w:lineRule="auto"/>
        <w:ind w:right="594" w:firstLine="566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законными представителями организации общественного питания.</w:t>
      </w:r>
    </w:p>
    <w:p w:rsidR="00C32CEB" w:rsidRDefault="0087440E">
      <w:pPr>
        <w:pStyle w:val="a5"/>
        <w:numPr>
          <w:ilvl w:val="1"/>
          <w:numId w:val="1"/>
        </w:numPr>
        <w:tabs>
          <w:tab w:val="left" w:pos="1415"/>
        </w:tabs>
        <w:spacing w:before="12"/>
        <w:ind w:left="1415" w:hanging="141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праве:</w:t>
      </w:r>
    </w:p>
    <w:p w:rsidR="00C32CEB" w:rsidRDefault="0087440E">
      <w:pPr>
        <w:pStyle w:val="a5"/>
        <w:numPr>
          <w:ilvl w:val="1"/>
          <w:numId w:val="1"/>
        </w:numPr>
        <w:tabs>
          <w:tab w:val="left" w:pos="1414"/>
        </w:tabs>
        <w:spacing w:before="12" w:line="249" w:lineRule="auto"/>
        <w:ind w:right="594" w:firstLine="566"/>
        <w:jc w:val="left"/>
        <w:rPr>
          <w:sz w:val="24"/>
        </w:rPr>
      </w:pPr>
      <w:r>
        <w:rPr>
          <w:sz w:val="24"/>
        </w:rPr>
        <w:t xml:space="preserve">проходить в производственную зону приготовления пищи, в целях соблюдения правил по технике безопасности, соблюдения производственного процесса и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.</w:t>
      </w:r>
    </w:p>
    <w:p w:rsidR="00C32CEB" w:rsidRDefault="0087440E">
      <w:pPr>
        <w:pStyle w:val="a5"/>
        <w:numPr>
          <w:ilvl w:val="1"/>
          <w:numId w:val="1"/>
        </w:numPr>
        <w:tabs>
          <w:tab w:val="left" w:pos="1415"/>
        </w:tabs>
        <w:spacing w:before="12"/>
        <w:ind w:left="1415" w:hanging="141"/>
        <w:jc w:val="left"/>
        <w:rPr>
          <w:sz w:val="24"/>
        </w:rPr>
      </w:pPr>
      <w:r>
        <w:rPr>
          <w:sz w:val="24"/>
        </w:rPr>
        <w:t>отвлекать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пищи;</w:t>
      </w:r>
    </w:p>
    <w:p w:rsidR="00C32CEB" w:rsidRDefault="0087440E">
      <w:pPr>
        <w:pStyle w:val="a5"/>
        <w:numPr>
          <w:ilvl w:val="1"/>
          <w:numId w:val="1"/>
        </w:numPr>
        <w:tabs>
          <w:tab w:val="left" w:pos="1415"/>
        </w:tabs>
        <w:spacing w:before="14"/>
        <w:ind w:left="1415" w:hanging="141"/>
        <w:jc w:val="left"/>
        <w:rPr>
          <w:sz w:val="24"/>
        </w:rPr>
      </w:pPr>
      <w:r>
        <w:rPr>
          <w:sz w:val="24"/>
        </w:rPr>
        <w:t>находиться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вне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графика.</w:t>
      </w:r>
    </w:p>
    <w:p w:rsidR="00C32CEB" w:rsidRDefault="00C32CEB">
      <w:pPr>
        <w:pStyle w:val="a5"/>
        <w:jc w:val="left"/>
        <w:rPr>
          <w:sz w:val="24"/>
        </w:rPr>
        <w:sectPr w:rsidR="00C32CEB">
          <w:pgSz w:w="11940" w:h="16860"/>
          <w:pgMar w:top="960" w:right="141" w:bottom="280" w:left="425" w:header="720" w:footer="720" w:gutter="0"/>
          <w:cols w:space="720"/>
        </w:sectPr>
      </w:pPr>
    </w:p>
    <w:p w:rsidR="00C32CEB" w:rsidRDefault="00C32CEB">
      <w:pPr>
        <w:pStyle w:val="a3"/>
        <w:rPr>
          <w:sz w:val="28"/>
        </w:rPr>
      </w:pPr>
    </w:p>
    <w:p w:rsidR="00C32CEB" w:rsidRDefault="00C32CEB">
      <w:pPr>
        <w:pStyle w:val="a3"/>
        <w:spacing w:before="15"/>
        <w:rPr>
          <w:sz w:val="28"/>
        </w:rPr>
      </w:pPr>
    </w:p>
    <w:p w:rsidR="00C32CEB" w:rsidRDefault="0087440E">
      <w:pPr>
        <w:spacing w:before="1"/>
        <w:ind w:left="3908"/>
        <w:rPr>
          <w:b/>
          <w:sz w:val="28"/>
        </w:rPr>
      </w:pPr>
      <w:r>
        <w:rPr>
          <w:b/>
          <w:sz w:val="28"/>
        </w:rPr>
        <w:t>График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посещения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столовой</w:t>
      </w:r>
    </w:p>
    <w:p w:rsidR="00C32CEB" w:rsidRDefault="0087440E">
      <w:pPr>
        <w:spacing w:before="69"/>
        <w:ind w:left="1018"/>
        <w:rPr>
          <w:b/>
          <w:sz w:val="28"/>
        </w:rPr>
      </w:pPr>
      <w:r>
        <w:br w:type="column"/>
      </w:r>
      <w:r>
        <w:rPr>
          <w:b/>
          <w:spacing w:val="-2"/>
          <w:sz w:val="28"/>
        </w:rPr>
        <w:t>Приложение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№</w:t>
      </w:r>
      <w:r>
        <w:rPr>
          <w:b/>
          <w:spacing w:val="-8"/>
          <w:sz w:val="28"/>
        </w:rPr>
        <w:t xml:space="preserve"> </w:t>
      </w:r>
      <w:r>
        <w:rPr>
          <w:b/>
          <w:spacing w:val="-10"/>
          <w:sz w:val="28"/>
        </w:rPr>
        <w:t>1</w:t>
      </w:r>
    </w:p>
    <w:p w:rsidR="00C32CEB" w:rsidRDefault="00C32CEB">
      <w:pPr>
        <w:pStyle w:val="a3"/>
        <w:rPr>
          <w:b/>
          <w:sz w:val="28"/>
        </w:rPr>
      </w:pPr>
    </w:p>
    <w:p w:rsidR="00C32CEB" w:rsidRDefault="00C32CEB">
      <w:pPr>
        <w:pStyle w:val="a3"/>
        <w:spacing w:before="217"/>
        <w:rPr>
          <w:b/>
          <w:sz w:val="28"/>
        </w:rPr>
      </w:pPr>
    </w:p>
    <w:p w:rsidR="00C32CEB" w:rsidRDefault="0087440E">
      <w:pPr>
        <w:ind w:left="1407"/>
        <w:rPr>
          <w:sz w:val="28"/>
        </w:rPr>
      </w:pPr>
      <w:r>
        <w:rPr>
          <w:sz w:val="28"/>
        </w:rPr>
        <w:t>месяц,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год</w:t>
      </w:r>
    </w:p>
    <w:p w:rsidR="00C32CEB" w:rsidRDefault="00C32CEB">
      <w:pPr>
        <w:rPr>
          <w:sz w:val="28"/>
        </w:rPr>
        <w:sectPr w:rsidR="00C32CEB">
          <w:pgSz w:w="11940" w:h="16860"/>
          <w:pgMar w:top="960" w:right="141" w:bottom="280" w:left="425" w:header="720" w:footer="720" w:gutter="0"/>
          <w:cols w:num="2" w:space="720" w:equalWidth="0">
            <w:col w:w="7577" w:space="40"/>
            <w:col w:w="3757"/>
          </w:cols>
        </w:sectPr>
      </w:pPr>
    </w:p>
    <w:p w:rsidR="00C32CEB" w:rsidRDefault="00C32CEB">
      <w:pPr>
        <w:pStyle w:val="a3"/>
        <w:spacing w:after="1"/>
        <w:rPr>
          <w:sz w:val="16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6"/>
        <w:gridCol w:w="1803"/>
        <w:gridCol w:w="1978"/>
        <w:gridCol w:w="2069"/>
        <w:gridCol w:w="1628"/>
        <w:gridCol w:w="1258"/>
      </w:tblGrid>
      <w:tr w:rsidR="00C32CEB">
        <w:trPr>
          <w:trHeight w:val="2860"/>
        </w:trPr>
        <w:tc>
          <w:tcPr>
            <w:tcW w:w="1016" w:type="dxa"/>
          </w:tcPr>
          <w:p w:rsidR="00C32CEB" w:rsidRDefault="0087440E">
            <w:pPr>
              <w:pStyle w:val="TableParagraph"/>
              <w:ind w:left="29" w:right="8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Учебн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ый</w:t>
            </w:r>
            <w:proofErr w:type="spellEnd"/>
            <w:r>
              <w:rPr>
                <w:spacing w:val="-4"/>
                <w:sz w:val="24"/>
              </w:rPr>
              <w:t xml:space="preserve"> день </w:t>
            </w:r>
            <w:r>
              <w:rPr>
                <w:spacing w:val="-2"/>
                <w:sz w:val="24"/>
              </w:rPr>
              <w:t>(дата)</w:t>
            </w:r>
          </w:p>
        </w:tc>
        <w:tc>
          <w:tcPr>
            <w:tcW w:w="1803" w:type="dxa"/>
          </w:tcPr>
          <w:p w:rsidR="00C32CEB" w:rsidRDefault="0087440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Посетитель (законный </w:t>
            </w:r>
            <w:r>
              <w:rPr>
                <w:spacing w:val="-4"/>
                <w:sz w:val="24"/>
              </w:rPr>
              <w:t>представитель) ФИО</w:t>
            </w:r>
          </w:p>
        </w:tc>
        <w:tc>
          <w:tcPr>
            <w:tcW w:w="1978" w:type="dxa"/>
          </w:tcPr>
          <w:p w:rsidR="00C32CEB" w:rsidRDefault="0087440E">
            <w:pPr>
              <w:pStyle w:val="TableParagraph"/>
              <w:ind w:left="6" w:right="6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Согласованная </w:t>
            </w:r>
            <w:r>
              <w:rPr>
                <w:sz w:val="24"/>
              </w:rPr>
              <w:t>дата и время посещения (с</w:t>
            </w:r>
          </w:p>
          <w:p w:rsidR="00C32CEB" w:rsidRDefault="0087440E">
            <w:pPr>
              <w:pStyle w:val="TableParagraph"/>
              <w:ind w:left="148" w:right="130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указанием </w:t>
            </w:r>
            <w:r>
              <w:rPr>
                <w:spacing w:val="-4"/>
                <w:sz w:val="24"/>
              </w:rPr>
              <w:t xml:space="preserve">продолжительно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перемены)</w:t>
            </w:r>
          </w:p>
        </w:tc>
        <w:tc>
          <w:tcPr>
            <w:tcW w:w="2069" w:type="dxa"/>
          </w:tcPr>
          <w:p w:rsidR="00C32CEB" w:rsidRDefault="0087440E">
            <w:pPr>
              <w:pStyle w:val="TableParagraph"/>
              <w:ind w:left="64" w:right="53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Назначение </w:t>
            </w:r>
            <w:proofErr w:type="spellStart"/>
            <w:r>
              <w:rPr>
                <w:spacing w:val="-2"/>
                <w:sz w:val="24"/>
              </w:rPr>
              <w:t>сопровождающег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 (ФИО,</w:t>
            </w:r>
          </w:p>
          <w:p w:rsidR="00C32CEB" w:rsidRDefault="0087440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628" w:type="dxa"/>
          </w:tcPr>
          <w:p w:rsidR="00C32CEB" w:rsidRDefault="0087440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r>
              <w:rPr>
                <w:spacing w:val="-4"/>
                <w:sz w:val="24"/>
              </w:rPr>
              <w:t>посещении</w:t>
            </w:r>
          </w:p>
        </w:tc>
        <w:tc>
          <w:tcPr>
            <w:tcW w:w="1258" w:type="dxa"/>
          </w:tcPr>
          <w:p w:rsidR="00C32CEB" w:rsidRDefault="0087440E">
            <w:pPr>
              <w:pStyle w:val="TableParagraph"/>
              <w:ind w:left="51" w:right="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proofErr w:type="spellStart"/>
            <w:r>
              <w:rPr>
                <w:spacing w:val="-2"/>
                <w:sz w:val="24"/>
              </w:rPr>
              <w:t>предостав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лении</w:t>
            </w:r>
            <w:proofErr w:type="spellEnd"/>
            <w:r>
              <w:rPr>
                <w:spacing w:val="-2"/>
                <w:sz w:val="24"/>
              </w:rPr>
              <w:t xml:space="preserve"> книги </w:t>
            </w:r>
            <w:proofErr w:type="spellStart"/>
            <w:r>
              <w:rPr>
                <w:spacing w:val="-2"/>
                <w:sz w:val="24"/>
              </w:rPr>
              <w:t>посещени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я </w:t>
            </w:r>
            <w:proofErr w:type="spellStart"/>
            <w:r>
              <w:rPr>
                <w:spacing w:val="-2"/>
                <w:sz w:val="24"/>
              </w:rPr>
              <w:t>организац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 </w:t>
            </w:r>
            <w:proofErr w:type="spellStart"/>
            <w:r>
              <w:rPr>
                <w:spacing w:val="-2"/>
                <w:sz w:val="24"/>
              </w:rPr>
              <w:t>нного</w:t>
            </w:r>
            <w:proofErr w:type="spellEnd"/>
            <w:r>
              <w:rPr>
                <w:spacing w:val="-2"/>
                <w:sz w:val="24"/>
              </w:rPr>
              <w:t xml:space="preserve"> питания</w:t>
            </w:r>
          </w:p>
        </w:tc>
      </w:tr>
      <w:tr w:rsidR="00C32CEB">
        <w:trPr>
          <w:trHeight w:val="782"/>
        </w:trPr>
        <w:tc>
          <w:tcPr>
            <w:tcW w:w="1016" w:type="dxa"/>
            <w:vMerge w:val="restart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1803" w:type="dxa"/>
          </w:tcPr>
          <w:p w:rsidR="00C32CEB" w:rsidRDefault="0087440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</w:tc>
        <w:tc>
          <w:tcPr>
            <w:tcW w:w="1978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2069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</w:tr>
      <w:tr w:rsidR="00C32CEB">
        <w:trPr>
          <w:trHeight w:val="779"/>
        </w:trPr>
        <w:tc>
          <w:tcPr>
            <w:tcW w:w="1016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</w:tcPr>
          <w:p w:rsidR="00C32CEB" w:rsidRDefault="0087440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978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2069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</w:tr>
      <w:tr w:rsidR="00C32CEB">
        <w:trPr>
          <w:trHeight w:val="779"/>
        </w:trPr>
        <w:tc>
          <w:tcPr>
            <w:tcW w:w="1016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</w:tcPr>
          <w:p w:rsidR="00C32CEB" w:rsidRDefault="0087440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1978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2069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</w:tr>
      <w:tr w:rsidR="00C32CEB">
        <w:trPr>
          <w:trHeight w:val="777"/>
        </w:trPr>
        <w:tc>
          <w:tcPr>
            <w:tcW w:w="1016" w:type="dxa"/>
            <w:vMerge w:val="restart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1803" w:type="dxa"/>
          </w:tcPr>
          <w:p w:rsidR="00C32CEB" w:rsidRDefault="0087440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</w:p>
        </w:tc>
        <w:tc>
          <w:tcPr>
            <w:tcW w:w="1978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2069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</w:tr>
      <w:tr w:rsidR="00C32CEB">
        <w:trPr>
          <w:trHeight w:val="782"/>
        </w:trPr>
        <w:tc>
          <w:tcPr>
            <w:tcW w:w="1016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</w:tcPr>
          <w:p w:rsidR="00C32CEB" w:rsidRDefault="0087440E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</w:p>
        </w:tc>
        <w:tc>
          <w:tcPr>
            <w:tcW w:w="1978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2069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</w:tr>
      <w:tr w:rsidR="00C32CEB">
        <w:trPr>
          <w:trHeight w:val="784"/>
        </w:trPr>
        <w:tc>
          <w:tcPr>
            <w:tcW w:w="1016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</w:tcPr>
          <w:p w:rsidR="00C32CEB" w:rsidRDefault="0087440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</w:p>
        </w:tc>
        <w:tc>
          <w:tcPr>
            <w:tcW w:w="1978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2069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</w:tr>
    </w:tbl>
    <w:p w:rsidR="00C32CEB" w:rsidRDefault="00C32CEB">
      <w:pPr>
        <w:pStyle w:val="TableParagraph"/>
        <w:rPr>
          <w:sz w:val="24"/>
        </w:rPr>
        <w:sectPr w:rsidR="00C32CEB">
          <w:type w:val="continuous"/>
          <w:pgSz w:w="11940" w:h="16860"/>
          <w:pgMar w:top="960" w:right="141" w:bottom="280" w:left="425" w:header="720" w:footer="720" w:gutter="0"/>
          <w:cols w:space="720"/>
        </w:sectPr>
      </w:pPr>
    </w:p>
    <w:p w:rsidR="00C32CEB" w:rsidRDefault="0087440E">
      <w:pPr>
        <w:spacing w:before="78"/>
        <w:ind w:right="717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0"/>
          <w:sz w:val="28"/>
        </w:rPr>
        <w:t xml:space="preserve"> 2</w:t>
      </w:r>
    </w:p>
    <w:p w:rsidR="00C32CEB" w:rsidRDefault="0087440E">
      <w:pPr>
        <w:spacing w:before="185"/>
        <w:ind w:right="596"/>
        <w:jc w:val="center"/>
        <w:rPr>
          <w:b/>
          <w:sz w:val="28"/>
        </w:rPr>
      </w:pPr>
      <w:r>
        <w:rPr>
          <w:b/>
          <w:sz w:val="28"/>
        </w:rPr>
        <w:t>Журнал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заявок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посещение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столовой</w:t>
      </w:r>
    </w:p>
    <w:p w:rsidR="00C32CEB" w:rsidRDefault="00C32CEB">
      <w:pPr>
        <w:pStyle w:val="a3"/>
        <w:spacing w:before="223"/>
        <w:rPr>
          <w:b/>
          <w:sz w:val="20"/>
        </w:r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6"/>
        <w:gridCol w:w="1137"/>
        <w:gridCol w:w="1317"/>
        <w:gridCol w:w="1230"/>
        <w:gridCol w:w="1423"/>
        <w:gridCol w:w="1178"/>
        <w:gridCol w:w="1656"/>
      </w:tblGrid>
      <w:tr w:rsidR="00C32CEB">
        <w:trPr>
          <w:trHeight w:val="2044"/>
        </w:trPr>
        <w:tc>
          <w:tcPr>
            <w:tcW w:w="1277" w:type="dxa"/>
          </w:tcPr>
          <w:p w:rsidR="00C32CEB" w:rsidRDefault="0087440E">
            <w:pPr>
              <w:pStyle w:val="TableParagraph"/>
              <w:ind w:left="117" w:right="102" w:hanging="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время </w:t>
            </w:r>
            <w:proofErr w:type="spellStart"/>
            <w:r>
              <w:rPr>
                <w:spacing w:val="-4"/>
                <w:sz w:val="24"/>
              </w:rPr>
              <w:t>поступлен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</w:p>
        </w:tc>
        <w:tc>
          <w:tcPr>
            <w:tcW w:w="1416" w:type="dxa"/>
          </w:tcPr>
          <w:p w:rsidR="00C32CEB" w:rsidRDefault="0087440E">
            <w:pPr>
              <w:pStyle w:val="TableParagraph"/>
              <w:ind w:left="364" w:right="188" w:hanging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Заявитель </w:t>
            </w:r>
            <w:r>
              <w:rPr>
                <w:spacing w:val="-4"/>
                <w:sz w:val="24"/>
              </w:rPr>
              <w:t>(ФИО)</w:t>
            </w:r>
          </w:p>
        </w:tc>
        <w:tc>
          <w:tcPr>
            <w:tcW w:w="1137" w:type="dxa"/>
          </w:tcPr>
          <w:p w:rsidR="00C32CEB" w:rsidRDefault="0087440E">
            <w:pPr>
              <w:pStyle w:val="TableParagraph"/>
              <w:ind w:left="144" w:right="127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Контакт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тел.</w:t>
            </w:r>
          </w:p>
        </w:tc>
        <w:tc>
          <w:tcPr>
            <w:tcW w:w="1317" w:type="dxa"/>
          </w:tcPr>
          <w:p w:rsidR="00C32CEB" w:rsidRDefault="0087440E">
            <w:pPr>
              <w:pStyle w:val="TableParagraph"/>
              <w:ind w:left="109" w:right="9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Желаемые </w:t>
            </w:r>
            <w:r>
              <w:rPr>
                <w:sz w:val="24"/>
              </w:rPr>
              <w:t xml:space="preserve">время и </w:t>
            </w:r>
            <w:r>
              <w:rPr>
                <w:spacing w:val="-4"/>
                <w:sz w:val="24"/>
              </w:rPr>
              <w:t>дата посещения</w:t>
            </w:r>
          </w:p>
        </w:tc>
        <w:tc>
          <w:tcPr>
            <w:tcW w:w="1230" w:type="dxa"/>
          </w:tcPr>
          <w:p w:rsidR="00C32CEB" w:rsidRDefault="0087440E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ФИО,</w:t>
            </w:r>
          </w:p>
          <w:p w:rsidR="00C32CEB" w:rsidRDefault="0087440E">
            <w:pPr>
              <w:pStyle w:val="TableParagraph"/>
              <w:ind w:left="98" w:right="74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 </w:t>
            </w:r>
            <w:proofErr w:type="spellStart"/>
            <w:r>
              <w:rPr>
                <w:spacing w:val="-4"/>
                <w:sz w:val="24"/>
              </w:rPr>
              <w:t>обучающе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гося</w:t>
            </w:r>
            <w:proofErr w:type="spellEnd"/>
          </w:p>
        </w:tc>
        <w:tc>
          <w:tcPr>
            <w:tcW w:w="1423" w:type="dxa"/>
          </w:tcPr>
          <w:p w:rsidR="00C32CEB" w:rsidRDefault="0087440E">
            <w:pPr>
              <w:pStyle w:val="TableParagraph"/>
              <w:ind w:left="120" w:right="95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Время </w:t>
            </w:r>
            <w:proofErr w:type="spellStart"/>
            <w:r>
              <w:rPr>
                <w:spacing w:val="-2"/>
                <w:sz w:val="24"/>
              </w:rPr>
              <w:t>рассмотр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ения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заявки</w:t>
            </w:r>
          </w:p>
        </w:tc>
        <w:tc>
          <w:tcPr>
            <w:tcW w:w="1178" w:type="dxa"/>
          </w:tcPr>
          <w:p w:rsidR="00C32CEB" w:rsidRDefault="0087440E">
            <w:pPr>
              <w:pStyle w:val="TableParagraph"/>
              <w:ind w:left="102" w:right="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Результат </w:t>
            </w:r>
            <w:proofErr w:type="spellStart"/>
            <w:r>
              <w:rPr>
                <w:spacing w:val="-2"/>
                <w:sz w:val="24"/>
              </w:rPr>
              <w:t>рассмотр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ения</w:t>
            </w:r>
            <w:proofErr w:type="spellEnd"/>
          </w:p>
        </w:tc>
        <w:tc>
          <w:tcPr>
            <w:tcW w:w="1656" w:type="dxa"/>
          </w:tcPr>
          <w:p w:rsidR="00C32CEB" w:rsidRDefault="0087440E">
            <w:pPr>
              <w:pStyle w:val="TableParagraph"/>
              <w:ind w:left="28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е </w:t>
            </w:r>
            <w:r>
              <w:rPr>
                <w:sz w:val="24"/>
              </w:rPr>
              <w:t xml:space="preserve">дата и время или отметка о </w:t>
            </w:r>
            <w:proofErr w:type="spellStart"/>
            <w:r>
              <w:rPr>
                <w:spacing w:val="-2"/>
                <w:sz w:val="24"/>
              </w:rPr>
              <w:t>несогласовани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с кратким </w:t>
            </w:r>
            <w:r>
              <w:rPr>
                <w:spacing w:val="-2"/>
                <w:sz w:val="24"/>
              </w:rPr>
              <w:t>указанием причин</w:t>
            </w:r>
          </w:p>
        </w:tc>
      </w:tr>
      <w:tr w:rsidR="00C32CEB">
        <w:trPr>
          <w:trHeight w:val="306"/>
        </w:trPr>
        <w:tc>
          <w:tcPr>
            <w:tcW w:w="1277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416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137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317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230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423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178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656" w:type="dxa"/>
          </w:tcPr>
          <w:p w:rsidR="00C32CEB" w:rsidRDefault="00C32CEB">
            <w:pPr>
              <w:pStyle w:val="TableParagraph"/>
            </w:pPr>
          </w:p>
        </w:tc>
      </w:tr>
      <w:tr w:rsidR="00C32CEB">
        <w:trPr>
          <w:trHeight w:val="309"/>
        </w:trPr>
        <w:tc>
          <w:tcPr>
            <w:tcW w:w="1277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416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137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317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230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423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178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656" w:type="dxa"/>
          </w:tcPr>
          <w:p w:rsidR="00C32CEB" w:rsidRDefault="00C32CEB">
            <w:pPr>
              <w:pStyle w:val="TableParagraph"/>
            </w:pPr>
          </w:p>
        </w:tc>
      </w:tr>
      <w:tr w:rsidR="00C32CEB">
        <w:trPr>
          <w:trHeight w:val="311"/>
        </w:trPr>
        <w:tc>
          <w:tcPr>
            <w:tcW w:w="1277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416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137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317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230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423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178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656" w:type="dxa"/>
          </w:tcPr>
          <w:p w:rsidR="00C32CEB" w:rsidRDefault="00C32CEB">
            <w:pPr>
              <w:pStyle w:val="TableParagraph"/>
            </w:pPr>
          </w:p>
        </w:tc>
      </w:tr>
      <w:tr w:rsidR="00C32CEB">
        <w:trPr>
          <w:trHeight w:val="309"/>
        </w:trPr>
        <w:tc>
          <w:tcPr>
            <w:tcW w:w="1277" w:type="dxa"/>
            <w:tcBorders>
              <w:bottom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137" w:type="dxa"/>
            <w:tcBorders>
              <w:bottom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317" w:type="dxa"/>
            <w:tcBorders>
              <w:bottom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230" w:type="dxa"/>
            <w:tcBorders>
              <w:bottom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423" w:type="dxa"/>
            <w:tcBorders>
              <w:bottom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178" w:type="dxa"/>
            <w:tcBorders>
              <w:bottom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656" w:type="dxa"/>
            <w:tcBorders>
              <w:bottom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</w:tr>
      <w:tr w:rsidR="00C32CEB">
        <w:trPr>
          <w:trHeight w:val="311"/>
        </w:trPr>
        <w:tc>
          <w:tcPr>
            <w:tcW w:w="1277" w:type="dxa"/>
            <w:tcBorders>
              <w:top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137" w:type="dxa"/>
            <w:tcBorders>
              <w:top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317" w:type="dxa"/>
            <w:tcBorders>
              <w:top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230" w:type="dxa"/>
            <w:tcBorders>
              <w:top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423" w:type="dxa"/>
            <w:tcBorders>
              <w:top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178" w:type="dxa"/>
            <w:tcBorders>
              <w:top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656" w:type="dxa"/>
            <w:tcBorders>
              <w:top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</w:tr>
    </w:tbl>
    <w:p w:rsidR="00C32CEB" w:rsidRDefault="00C32CEB">
      <w:pPr>
        <w:pStyle w:val="TableParagraph"/>
        <w:sectPr w:rsidR="00C32CEB">
          <w:pgSz w:w="11940" w:h="16860"/>
          <w:pgMar w:top="1020" w:right="141" w:bottom="280" w:left="425" w:header="720" w:footer="720" w:gutter="0"/>
          <w:cols w:space="720"/>
        </w:sectPr>
      </w:pPr>
    </w:p>
    <w:p w:rsidR="00C32CEB" w:rsidRDefault="0087440E">
      <w:pPr>
        <w:spacing w:before="78"/>
        <w:ind w:right="717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0"/>
          <w:sz w:val="28"/>
        </w:rPr>
        <w:t xml:space="preserve"> 3</w:t>
      </w:r>
    </w:p>
    <w:p w:rsidR="00C32CEB" w:rsidRDefault="0087440E">
      <w:pPr>
        <w:spacing w:before="185"/>
        <w:ind w:left="138" w:right="596"/>
        <w:jc w:val="center"/>
        <w:rPr>
          <w:b/>
          <w:sz w:val="28"/>
        </w:rPr>
      </w:pPr>
      <w:r>
        <w:rPr>
          <w:b/>
          <w:sz w:val="28"/>
        </w:rPr>
        <w:t>Книга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посещения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столовой</w:t>
      </w:r>
    </w:p>
    <w:p w:rsidR="00C32CEB" w:rsidRDefault="00C32CEB">
      <w:pPr>
        <w:pStyle w:val="a3"/>
        <w:spacing w:before="146"/>
        <w:rPr>
          <w:b/>
          <w:sz w:val="28"/>
        </w:rPr>
      </w:pPr>
    </w:p>
    <w:p w:rsidR="00C32CEB" w:rsidRDefault="0087440E">
      <w:pPr>
        <w:tabs>
          <w:tab w:val="left" w:pos="5883"/>
          <w:tab w:val="left" w:pos="7299"/>
        </w:tabs>
        <w:spacing w:before="1"/>
        <w:ind w:left="141"/>
      </w:pPr>
      <w:r>
        <w:rPr>
          <w:spacing w:val="-2"/>
        </w:rPr>
        <w:t>Законный</w:t>
      </w:r>
      <w:r>
        <w:rPr>
          <w:spacing w:val="4"/>
        </w:rPr>
        <w:t xml:space="preserve"> </w:t>
      </w:r>
      <w:r>
        <w:rPr>
          <w:spacing w:val="-2"/>
        </w:rPr>
        <w:t>представитель</w:t>
      </w:r>
      <w:r>
        <w:rPr>
          <w:spacing w:val="4"/>
        </w:rPr>
        <w:t xml:space="preserve"> </w:t>
      </w:r>
      <w:r>
        <w:rPr>
          <w:spacing w:val="-2"/>
        </w:rPr>
        <w:t>(ФИО):</w:t>
      </w:r>
      <w:r>
        <w:rPr>
          <w:u w:val="single"/>
        </w:rPr>
        <w:tab/>
      </w:r>
      <w:r>
        <w:rPr>
          <w:spacing w:val="-10"/>
        </w:rPr>
        <w:t>_</w:t>
      </w:r>
      <w:r>
        <w:tab/>
      </w:r>
      <w:r>
        <w:rPr>
          <w:spacing w:val="-10"/>
        </w:rPr>
        <w:t>.</w:t>
      </w:r>
    </w:p>
    <w:p w:rsidR="00C32CEB" w:rsidRDefault="0087440E">
      <w:pPr>
        <w:pStyle w:val="a3"/>
        <w:spacing w:before="8"/>
        <w:rPr>
          <w:sz w:val="5"/>
        </w:rPr>
      </w:pPr>
      <w:r>
        <w:rPr>
          <w:noProof/>
          <w:sz w:val="5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4177665</wp:posOffset>
                </wp:positionH>
                <wp:positionV relativeFrom="paragraph">
                  <wp:posOffset>56835</wp:posOffset>
                </wp:positionV>
                <wp:extent cx="266573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57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5730" h="9525">
                              <a:moveTo>
                                <a:pt x="2665475" y="0"/>
                              </a:moveTo>
                              <a:lnTo>
                                <a:pt x="0" y="0"/>
                              </a:lnTo>
                              <a:lnTo>
                                <a:pt x="0" y="9142"/>
                              </a:lnTo>
                              <a:lnTo>
                                <a:pt x="2665475" y="9142"/>
                              </a:lnTo>
                              <a:lnTo>
                                <a:pt x="26654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50201" id="Graphic 2" o:spid="_x0000_s1026" style="position:absolute;margin-left:328.95pt;margin-top:4.5pt;width:209.9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57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" path="m2665475,l,,,9142r2665475,l266547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32CEB" w:rsidRDefault="0087440E">
      <w:pPr>
        <w:tabs>
          <w:tab w:val="left" w:pos="10093"/>
        </w:tabs>
        <w:spacing w:before="252"/>
        <w:ind w:left="141"/>
      </w:pPr>
      <w:r>
        <w:t xml:space="preserve">Дата посещения: </w:t>
      </w:r>
      <w:r>
        <w:rPr>
          <w:u w:val="single"/>
        </w:rPr>
        <w:tab/>
      </w:r>
    </w:p>
    <w:p w:rsidR="00C32CEB" w:rsidRDefault="00C32CEB">
      <w:pPr>
        <w:pStyle w:val="a3"/>
        <w:spacing w:before="1"/>
        <w:rPr>
          <w:sz w:val="22"/>
        </w:rPr>
      </w:pPr>
    </w:p>
    <w:p w:rsidR="00C32CEB" w:rsidRDefault="0087440E">
      <w:pPr>
        <w:tabs>
          <w:tab w:val="left" w:pos="4072"/>
        </w:tabs>
        <w:ind w:left="141" w:right="273"/>
      </w:pPr>
      <w:r>
        <w:t>Оценка</w:t>
      </w:r>
      <w:r>
        <w:rPr>
          <w:spacing w:val="29"/>
        </w:rPr>
        <w:t xml:space="preserve"> </w:t>
      </w:r>
      <w:r>
        <w:t>существующей</w:t>
      </w:r>
      <w:r>
        <w:rPr>
          <w:spacing w:val="27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питания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шкале</w:t>
      </w:r>
      <w:r>
        <w:rPr>
          <w:spacing w:val="31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1</w:t>
      </w:r>
      <w:r>
        <w:rPr>
          <w:spacing w:val="28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5</w:t>
      </w:r>
      <w:r>
        <w:rPr>
          <w:spacing w:val="30"/>
        </w:rPr>
        <w:t xml:space="preserve"> </w:t>
      </w:r>
      <w:r>
        <w:t>(с</w:t>
      </w:r>
      <w:r>
        <w:rPr>
          <w:spacing w:val="28"/>
        </w:rPr>
        <w:t xml:space="preserve"> </w:t>
      </w:r>
      <w:r>
        <w:t>кратким</w:t>
      </w:r>
      <w:r>
        <w:rPr>
          <w:spacing w:val="-2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снижения</w:t>
      </w:r>
      <w:r>
        <w:rPr>
          <w:spacing w:val="-2"/>
        </w:rPr>
        <w:t xml:space="preserve"> </w:t>
      </w:r>
      <w:r>
        <w:t>оценки, в случае снижения оценки):</w:t>
      </w:r>
      <w:r>
        <w:rPr>
          <w:u w:val="thick"/>
        </w:rPr>
        <w:tab/>
      </w:r>
    </w:p>
    <w:p w:rsidR="00C32CEB" w:rsidRDefault="0087440E">
      <w:pPr>
        <w:pStyle w:val="a3"/>
        <w:spacing w:before="22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305997</wp:posOffset>
                </wp:positionV>
                <wp:extent cx="6776084" cy="1524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6084" cy="15240"/>
                          <a:chOff x="0" y="0"/>
                          <a:chExt cx="6776084" cy="1524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2199"/>
                            <a:ext cx="6775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5450">
                                <a:moveTo>
                                  <a:pt x="0" y="0"/>
                                </a:moveTo>
                                <a:lnTo>
                                  <a:pt x="6775412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77608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6084" h="6350">
                                <a:moveTo>
                                  <a:pt x="67757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75704" y="6096"/>
                                </a:lnTo>
                                <a:lnTo>
                                  <a:pt x="6775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3ABCB1" id="Group 3" o:spid="_x0000_s1026" style="position:absolute;margin-left:28.3pt;margin-top:24.1pt;width:533.55pt;height:1.2pt;z-index:-15727616;mso-wrap-distance-left:0;mso-wrap-distance-right:0;mso-position-horizontal-relative:page" coordsize="67760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">
                <v:shape id="Graphic 4" o:spid="_x0000_s1027" style="position:absolute;top:121;width:67754;height:13;visibility:visible;mso-wrap-style:square;v-text-anchor:top" coordsize="6775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" path="m,l6775412,e" filled="f" strokeweight=".15808mm">
                  <v:path arrowok="t"/>
                </v:shape>
                <v:shape id="Graphic 5" o:spid="_x0000_s1028" style="position:absolute;width:67760;height:63;visibility:visible;mso-wrap-style:square;v-text-anchor:top" coordsize="677608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" path="m6775704,l,,,6096r6775704,l677570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C32CEB" w:rsidRDefault="00C32CEB">
      <w:pPr>
        <w:pStyle w:val="a3"/>
        <w:rPr>
          <w:sz w:val="22"/>
        </w:rPr>
      </w:pPr>
    </w:p>
    <w:p w:rsidR="00C32CEB" w:rsidRDefault="0087440E">
      <w:pPr>
        <w:tabs>
          <w:tab w:val="left" w:pos="10794"/>
        </w:tabs>
        <w:ind w:left="141"/>
      </w:pPr>
      <w:r>
        <w:rPr>
          <w:spacing w:val="-2"/>
        </w:rPr>
        <w:t>Предложения:</w:t>
      </w:r>
      <w:r>
        <w:rPr>
          <w:u w:val="single"/>
        </w:rPr>
        <w:tab/>
      </w:r>
    </w:p>
    <w:p w:rsidR="00C32CEB" w:rsidRDefault="0087440E">
      <w:pPr>
        <w:pStyle w:val="a3"/>
        <w:spacing w:before="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199992</wp:posOffset>
                </wp:positionV>
                <wp:extent cx="586168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795019" y="0"/>
                              </a:lnTo>
                            </a:path>
                            <a:path w="5861685">
                              <a:moveTo>
                                <a:pt x="798194" y="0"/>
                              </a:moveTo>
                              <a:lnTo>
                                <a:pt x="1328420" y="0"/>
                              </a:lnTo>
                            </a:path>
                            <a:path w="5861685">
                              <a:moveTo>
                                <a:pt x="1331468" y="0"/>
                              </a:moveTo>
                              <a:lnTo>
                                <a:pt x="1861693" y="0"/>
                              </a:lnTo>
                            </a:path>
                            <a:path w="5861685">
                              <a:moveTo>
                                <a:pt x="1864233" y="0"/>
                              </a:moveTo>
                              <a:lnTo>
                                <a:pt x="2394458" y="0"/>
                              </a:lnTo>
                            </a:path>
                            <a:path w="5861685">
                              <a:moveTo>
                                <a:pt x="2397633" y="0"/>
                              </a:moveTo>
                              <a:lnTo>
                                <a:pt x="2927858" y="0"/>
                              </a:lnTo>
                            </a:path>
                            <a:path w="5861685">
                              <a:moveTo>
                                <a:pt x="2931033" y="0"/>
                              </a:moveTo>
                              <a:lnTo>
                                <a:pt x="3107563" y="0"/>
                              </a:lnTo>
                            </a:path>
                            <a:path w="5861685">
                              <a:moveTo>
                                <a:pt x="3110103" y="0"/>
                              </a:moveTo>
                              <a:lnTo>
                                <a:pt x="3905758" y="0"/>
                              </a:lnTo>
                            </a:path>
                            <a:path w="5861685">
                              <a:moveTo>
                                <a:pt x="3908933" y="0"/>
                              </a:moveTo>
                              <a:lnTo>
                                <a:pt x="4439158" y="0"/>
                              </a:lnTo>
                            </a:path>
                            <a:path w="5861685">
                              <a:moveTo>
                                <a:pt x="4441571" y="0"/>
                              </a:moveTo>
                              <a:lnTo>
                                <a:pt x="4972431" y="0"/>
                              </a:lnTo>
                            </a:path>
                            <a:path w="5861685">
                              <a:moveTo>
                                <a:pt x="4974971" y="0"/>
                              </a:moveTo>
                              <a:lnTo>
                                <a:pt x="5505196" y="0"/>
                              </a:lnTo>
                            </a:path>
                            <a:path w="5861685">
                              <a:moveTo>
                                <a:pt x="5508371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D13C3" id="Graphic 6" o:spid="_x0000_s1026" style="position:absolute;margin-left:85pt;margin-top:15.75pt;width:461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1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" path="m,l795019,em798194,r530226,em1331468,r530225,em1864233,r530225,em2397633,r530225,em2931033,r176530,em3110103,r795655,em3908933,r530225,em4441571,r530860,em4974971,r530225,em5508371,r353060,e" filled="f" strokeweight=".19636mm">
                <v:path arrowok="t"/>
                <w10:wrap type="topAndBottom" anchorx="page"/>
              </v:shape>
            </w:pict>
          </mc:Fallback>
        </mc:AlternateContent>
      </w:r>
    </w:p>
    <w:p w:rsidR="00C32CEB" w:rsidRDefault="00C32CEB">
      <w:pPr>
        <w:pStyle w:val="a3"/>
        <w:rPr>
          <w:sz w:val="20"/>
        </w:rPr>
      </w:pPr>
    </w:p>
    <w:p w:rsidR="00C32CEB" w:rsidRDefault="0087440E">
      <w:pPr>
        <w:pStyle w:val="a3"/>
        <w:spacing w:before="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368934</wp:posOffset>
                </wp:positionH>
                <wp:positionV relativeFrom="paragraph">
                  <wp:posOffset>167038</wp:posOffset>
                </wp:positionV>
                <wp:extent cx="58623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795680" y="0"/>
                              </a:lnTo>
                            </a:path>
                            <a:path w="5862320">
                              <a:moveTo>
                                <a:pt x="798220" y="0"/>
                              </a:moveTo>
                              <a:lnTo>
                                <a:pt x="1328420" y="0"/>
                              </a:lnTo>
                            </a:path>
                            <a:path w="5862320">
                              <a:moveTo>
                                <a:pt x="1331467" y="0"/>
                              </a:moveTo>
                              <a:lnTo>
                                <a:pt x="1861692" y="0"/>
                              </a:lnTo>
                            </a:path>
                            <a:path w="5862320">
                              <a:moveTo>
                                <a:pt x="1864867" y="0"/>
                              </a:moveTo>
                              <a:lnTo>
                                <a:pt x="2395092" y="0"/>
                              </a:lnTo>
                            </a:path>
                            <a:path w="5862320">
                              <a:moveTo>
                                <a:pt x="2397633" y="0"/>
                              </a:moveTo>
                              <a:lnTo>
                                <a:pt x="2927857" y="0"/>
                              </a:lnTo>
                            </a:path>
                            <a:path w="5862320">
                              <a:moveTo>
                                <a:pt x="2931032" y="0"/>
                              </a:moveTo>
                              <a:lnTo>
                                <a:pt x="3107563" y="0"/>
                              </a:lnTo>
                            </a:path>
                            <a:path w="5862320">
                              <a:moveTo>
                                <a:pt x="3110738" y="0"/>
                              </a:moveTo>
                              <a:lnTo>
                                <a:pt x="3906392" y="0"/>
                              </a:lnTo>
                            </a:path>
                            <a:path w="5862320">
                              <a:moveTo>
                                <a:pt x="3908932" y="0"/>
                              </a:moveTo>
                              <a:lnTo>
                                <a:pt x="4439158" y="0"/>
                              </a:lnTo>
                            </a:path>
                            <a:path w="5862320">
                              <a:moveTo>
                                <a:pt x="4442206" y="0"/>
                              </a:moveTo>
                              <a:lnTo>
                                <a:pt x="4972431" y="0"/>
                              </a:lnTo>
                            </a:path>
                            <a:path w="5862320">
                              <a:moveTo>
                                <a:pt x="4974970" y="0"/>
                              </a:moveTo>
                              <a:lnTo>
                                <a:pt x="5505195" y="0"/>
                              </a:lnTo>
                            </a:path>
                            <a:path w="5862320">
                              <a:moveTo>
                                <a:pt x="5508370" y="0"/>
                              </a:moveTo>
                              <a:lnTo>
                                <a:pt x="5862066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A69AF" id="Graphic 7" o:spid="_x0000_s1026" style="position:absolute;margin-left:29.05pt;margin-top:13.15pt;width:461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" path="m,l795680,em798220,r530200,em1331467,r530225,em1864867,r530225,em2397633,r530224,em2931032,r176531,em3110738,r795654,em3908932,r530226,em4442206,r530225,em4974970,r530225,em5508370,r353696,e" filled="f" strokeweight=".19636mm">
                <v:path arrowok="t"/>
                <w10:wrap type="topAndBottom" anchorx="page"/>
              </v:shape>
            </w:pict>
          </mc:Fallback>
        </mc:AlternateContent>
      </w:r>
    </w:p>
    <w:p w:rsidR="00C32CEB" w:rsidRDefault="00C32CEB">
      <w:pPr>
        <w:pStyle w:val="a3"/>
        <w:spacing w:before="3"/>
        <w:rPr>
          <w:sz w:val="22"/>
        </w:rPr>
      </w:pPr>
    </w:p>
    <w:p w:rsidR="00C32CEB" w:rsidRDefault="0087440E">
      <w:pPr>
        <w:tabs>
          <w:tab w:val="left" w:pos="10806"/>
        </w:tabs>
        <w:ind w:left="141"/>
      </w:pPr>
      <w:r>
        <w:rPr>
          <w:spacing w:val="-2"/>
        </w:rPr>
        <w:t>Благодарности:</w:t>
      </w:r>
      <w:r>
        <w:rPr>
          <w:u w:val="single"/>
        </w:rPr>
        <w:tab/>
      </w:r>
    </w:p>
    <w:p w:rsidR="00C32CEB" w:rsidRDefault="0087440E">
      <w:pPr>
        <w:pStyle w:val="a3"/>
        <w:spacing w:before="5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199311</wp:posOffset>
                </wp:positionV>
                <wp:extent cx="586168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795019" y="0"/>
                              </a:lnTo>
                            </a:path>
                            <a:path w="5861685">
                              <a:moveTo>
                                <a:pt x="798194" y="0"/>
                              </a:moveTo>
                              <a:lnTo>
                                <a:pt x="1328420" y="0"/>
                              </a:lnTo>
                            </a:path>
                            <a:path w="5861685">
                              <a:moveTo>
                                <a:pt x="1331468" y="0"/>
                              </a:moveTo>
                              <a:lnTo>
                                <a:pt x="1861693" y="0"/>
                              </a:lnTo>
                            </a:path>
                            <a:path w="5861685">
                              <a:moveTo>
                                <a:pt x="1864233" y="0"/>
                              </a:moveTo>
                              <a:lnTo>
                                <a:pt x="2394458" y="0"/>
                              </a:lnTo>
                            </a:path>
                            <a:path w="5861685">
                              <a:moveTo>
                                <a:pt x="2397633" y="0"/>
                              </a:moveTo>
                              <a:lnTo>
                                <a:pt x="2927858" y="0"/>
                              </a:lnTo>
                            </a:path>
                            <a:path w="5861685">
                              <a:moveTo>
                                <a:pt x="2931033" y="0"/>
                              </a:moveTo>
                              <a:lnTo>
                                <a:pt x="3107563" y="0"/>
                              </a:lnTo>
                            </a:path>
                            <a:path w="5861685">
                              <a:moveTo>
                                <a:pt x="3110103" y="0"/>
                              </a:moveTo>
                              <a:lnTo>
                                <a:pt x="3905758" y="0"/>
                              </a:lnTo>
                            </a:path>
                            <a:path w="5861685">
                              <a:moveTo>
                                <a:pt x="3908933" y="0"/>
                              </a:moveTo>
                              <a:lnTo>
                                <a:pt x="4439158" y="0"/>
                              </a:lnTo>
                            </a:path>
                            <a:path w="5861685">
                              <a:moveTo>
                                <a:pt x="4441571" y="0"/>
                              </a:moveTo>
                              <a:lnTo>
                                <a:pt x="4972431" y="0"/>
                              </a:lnTo>
                            </a:path>
                            <a:path w="5861685">
                              <a:moveTo>
                                <a:pt x="4974971" y="0"/>
                              </a:moveTo>
                              <a:lnTo>
                                <a:pt x="5505196" y="0"/>
                              </a:lnTo>
                            </a:path>
                            <a:path w="5861685">
                              <a:moveTo>
                                <a:pt x="5508371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0F643" id="Graphic 8" o:spid="_x0000_s1026" style="position:absolute;margin-left:85pt;margin-top:15.7pt;width:461.5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1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" path="m,l795019,em798194,r530226,em1331468,r530225,em1864233,r530225,em2397633,r530225,em2931033,r176530,em3110103,r795655,em3908933,r530225,em4441571,r530860,em4974971,r530225,em5508371,r353060,e" filled="f" strokeweight=".19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433626</wp:posOffset>
                </wp:positionV>
                <wp:extent cx="586168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795019" y="0"/>
                              </a:lnTo>
                            </a:path>
                            <a:path w="5861685">
                              <a:moveTo>
                                <a:pt x="798194" y="0"/>
                              </a:moveTo>
                              <a:lnTo>
                                <a:pt x="1328420" y="0"/>
                              </a:lnTo>
                            </a:path>
                            <a:path w="5861685">
                              <a:moveTo>
                                <a:pt x="1331468" y="0"/>
                              </a:moveTo>
                              <a:lnTo>
                                <a:pt x="1861693" y="0"/>
                              </a:lnTo>
                            </a:path>
                            <a:path w="5861685">
                              <a:moveTo>
                                <a:pt x="1864233" y="0"/>
                              </a:moveTo>
                              <a:lnTo>
                                <a:pt x="2394458" y="0"/>
                              </a:lnTo>
                            </a:path>
                            <a:path w="5861685">
                              <a:moveTo>
                                <a:pt x="2397633" y="0"/>
                              </a:moveTo>
                              <a:lnTo>
                                <a:pt x="2927858" y="0"/>
                              </a:lnTo>
                            </a:path>
                            <a:path w="5861685">
                              <a:moveTo>
                                <a:pt x="2931033" y="0"/>
                              </a:moveTo>
                              <a:lnTo>
                                <a:pt x="3107563" y="0"/>
                              </a:lnTo>
                            </a:path>
                            <a:path w="5861685">
                              <a:moveTo>
                                <a:pt x="3110103" y="0"/>
                              </a:moveTo>
                              <a:lnTo>
                                <a:pt x="3905758" y="0"/>
                              </a:lnTo>
                            </a:path>
                            <a:path w="5861685">
                              <a:moveTo>
                                <a:pt x="3908933" y="0"/>
                              </a:moveTo>
                              <a:lnTo>
                                <a:pt x="4439158" y="0"/>
                              </a:lnTo>
                            </a:path>
                            <a:path w="5861685">
                              <a:moveTo>
                                <a:pt x="4441571" y="0"/>
                              </a:moveTo>
                              <a:lnTo>
                                <a:pt x="4972431" y="0"/>
                              </a:lnTo>
                            </a:path>
                            <a:path w="5861685">
                              <a:moveTo>
                                <a:pt x="4974971" y="0"/>
                              </a:moveTo>
                              <a:lnTo>
                                <a:pt x="5505196" y="0"/>
                              </a:lnTo>
                            </a:path>
                            <a:path w="5861685">
                              <a:moveTo>
                                <a:pt x="5508371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CD91F" id="Graphic 9" o:spid="_x0000_s1026" style="position:absolute;margin-left:85pt;margin-top:34.15pt;width:461.5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1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" path="m,l795019,em798194,r530226,em1331468,r530225,em1864233,r530225,em2397633,r530225,em2931033,r176530,em3110103,r795655,em3908933,r530225,em4441571,r530860,em4974971,r530225,em5508371,r353060,e" filled="f" strokeweight=".19636mm">
                <v:path arrowok="t"/>
                <w10:wrap type="topAndBottom" anchorx="page"/>
              </v:shape>
            </w:pict>
          </mc:Fallback>
        </mc:AlternateContent>
      </w:r>
    </w:p>
    <w:p w:rsidR="00C32CEB" w:rsidRDefault="00C32CEB">
      <w:pPr>
        <w:pStyle w:val="a3"/>
        <w:spacing w:before="103"/>
        <w:rPr>
          <w:sz w:val="20"/>
        </w:rPr>
      </w:pPr>
    </w:p>
    <w:p w:rsidR="00C32CEB" w:rsidRDefault="0087440E">
      <w:pPr>
        <w:spacing w:before="249" w:after="29"/>
        <w:ind w:left="141"/>
      </w:pPr>
      <w:r>
        <w:rPr>
          <w:spacing w:val="-2"/>
        </w:rPr>
        <w:t>Замечания:</w:t>
      </w:r>
    </w:p>
    <w:p w:rsidR="00C32CEB" w:rsidRDefault="0087440E">
      <w:pPr>
        <w:pStyle w:val="a3"/>
        <w:spacing w:line="20" w:lineRule="exact"/>
        <w:ind w:left="126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1685" cy="7620"/>
                <wp:effectExtent l="9525" t="0" r="0" b="190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1685" cy="7620"/>
                          <a:chOff x="0" y="0"/>
                          <a:chExt cx="5861685" cy="762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534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795019" y="0"/>
                                </a:lnTo>
                              </a:path>
                              <a:path w="5861685">
                                <a:moveTo>
                                  <a:pt x="798068" y="0"/>
                                </a:moveTo>
                                <a:lnTo>
                                  <a:pt x="1328293" y="0"/>
                                </a:lnTo>
                              </a:path>
                              <a:path w="5861685">
                                <a:moveTo>
                                  <a:pt x="1331468" y="0"/>
                                </a:moveTo>
                                <a:lnTo>
                                  <a:pt x="1861693" y="0"/>
                                </a:lnTo>
                              </a:path>
                              <a:path w="5861685">
                                <a:moveTo>
                                  <a:pt x="1864233" y="0"/>
                                </a:moveTo>
                                <a:lnTo>
                                  <a:pt x="2394458" y="0"/>
                                </a:lnTo>
                              </a:path>
                              <a:path w="5861685">
                                <a:moveTo>
                                  <a:pt x="2397633" y="0"/>
                                </a:moveTo>
                                <a:lnTo>
                                  <a:pt x="2927858" y="0"/>
                                </a:lnTo>
                              </a:path>
                              <a:path w="5861685">
                                <a:moveTo>
                                  <a:pt x="2931033" y="0"/>
                                </a:moveTo>
                                <a:lnTo>
                                  <a:pt x="3107563" y="0"/>
                                </a:lnTo>
                              </a:path>
                              <a:path w="5861685">
                                <a:moveTo>
                                  <a:pt x="3110103" y="0"/>
                                </a:moveTo>
                                <a:lnTo>
                                  <a:pt x="3905758" y="0"/>
                                </a:lnTo>
                              </a:path>
                              <a:path w="5861685">
                                <a:moveTo>
                                  <a:pt x="3908933" y="0"/>
                                </a:moveTo>
                                <a:lnTo>
                                  <a:pt x="4439158" y="0"/>
                                </a:lnTo>
                              </a:path>
                              <a:path w="5861685">
                                <a:moveTo>
                                  <a:pt x="4441571" y="0"/>
                                </a:moveTo>
                                <a:lnTo>
                                  <a:pt x="4972431" y="0"/>
                                </a:lnTo>
                              </a:path>
                              <a:path w="5861685">
                                <a:moveTo>
                                  <a:pt x="4974971" y="0"/>
                                </a:moveTo>
                                <a:lnTo>
                                  <a:pt x="5505196" y="0"/>
                                </a:lnTo>
                              </a:path>
                              <a:path w="5861685">
                                <a:moveTo>
                                  <a:pt x="5508371" y="0"/>
                                </a:moveTo>
                                <a:lnTo>
                                  <a:pt x="5861431" y="0"/>
                                </a:lnTo>
                              </a:path>
                            </a:pathLst>
                          </a:custGeom>
                          <a:ln w="70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3FB454" id="Group 10" o:spid="_x0000_s1026" style="width:461.55pt;height:.6pt;mso-position-horizontal-relative:char;mso-position-vertical-relative:line" coordsize="5861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">
                <v:shape id="Graphic 11" o:spid="_x0000_s1027" style="position:absolute;top:35;width:58616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" path="m,l795019,em798068,r530225,em1331468,r530225,em1864233,r530225,em2397633,r530225,em2931033,r176530,em3110103,r795655,em3908933,r530225,em4441571,r530860,em4974971,r530225,em5508371,r353060,e" filled="f" strokeweight=".19636mm">
                  <v:path arrowok="t"/>
                </v:shape>
                <w10:anchorlock/>
              </v:group>
            </w:pict>
          </mc:Fallback>
        </mc:AlternateContent>
      </w:r>
    </w:p>
    <w:p w:rsidR="00C32CEB" w:rsidRDefault="0087440E">
      <w:pPr>
        <w:pStyle w:val="a3"/>
        <w:spacing w:before="9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226059</wp:posOffset>
                </wp:positionV>
                <wp:extent cx="586168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795019" y="0"/>
                              </a:lnTo>
                            </a:path>
                            <a:path w="5861685">
                              <a:moveTo>
                                <a:pt x="798068" y="0"/>
                              </a:moveTo>
                              <a:lnTo>
                                <a:pt x="1328293" y="0"/>
                              </a:lnTo>
                            </a:path>
                            <a:path w="5861685">
                              <a:moveTo>
                                <a:pt x="1331468" y="0"/>
                              </a:moveTo>
                              <a:lnTo>
                                <a:pt x="1861693" y="0"/>
                              </a:lnTo>
                            </a:path>
                            <a:path w="5861685">
                              <a:moveTo>
                                <a:pt x="1864233" y="0"/>
                              </a:moveTo>
                              <a:lnTo>
                                <a:pt x="2394458" y="0"/>
                              </a:lnTo>
                            </a:path>
                            <a:path w="5861685">
                              <a:moveTo>
                                <a:pt x="2397633" y="0"/>
                              </a:moveTo>
                              <a:lnTo>
                                <a:pt x="2927858" y="0"/>
                              </a:lnTo>
                            </a:path>
                            <a:path w="5861685">
                              <a:moveTo>
                                <a:pt x="2931033" y="0"/>
                              </a:moveTo>
                              <a:lnTo>
                                <a:pt x="3107563" y="0"/>
                              </a:lnTo>
                            </a:path>
                            <a:path w="5861685">
                              <a:moveTo>
                                <a:pt x="3110103" y="0"/>
                              </a:moveTo>
                              <a:lnTo>
                                <a:pt x="3905758" y="0"/>
                              </a:lnTo>
                            </a:path>
                            <a:path w="5861685">
                              <a:moveTo>
                                <a:pt x="3908933" y="0"/>
                              </a:moveTo>
                              <a:lnTo>
                                <a:pt x="4439158" y="0"/>
                              </a:lnTo>
                            </a:path>
                            <a:path w="5861685">
                              <a:moveTo>
                                <a:pt x="4441571" y="0"/>
                              </a:moveTo>
                              <a:lnTo>
                                <a:pt x="4972431" y="0"/>
                              </a:lnTo>
                            </a:path>
                            <a:path w="5861685">
                              <a:moveTo>
                                <a:pt x="4974971" y="0"/>
                              </a:moveTo>
                              <a:lnTo>
                                <a:pt x="5505196" y="0"/>
                              </a:lnTo>
                            </a:path>
                            <a:path w="5861685">
                              <a:moveTo>
                                <a:pt x="5508371" y="0"/>
                              </a:moveTo>
                              <a:lnTo>
                                <a:pt x="5861431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3CB46" id="Graphic 12" o:spid="_x0000_s1026" style="position:absolute;margin-left:85pt;margin-top:17.8pt;width:461.5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1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" path="m,l795019,em798068,r530225,em1331468,r530225,em1864233,r530225,em2397633,r530225,em2931033,r176530,em3110103,r795655,em3908933,r530225,em4441571,r530860,em4974971,r530225,em5508371,r353060,e" filled="f" strokeweight=".19636mm">
                <v:path arrowok="t"/>
                <w10:wrap type="topAndBottom" anchorx="page"/>
              </v:shape>
            </w:pict>
          </mc:Fallback>
        </mc:AlternateContent>
      </w:r>
    </w:p>
    <w:p w:rsidR="00C32CEB" w:rsidRDefault="0087440E">
      <w:pPr>
        <w:tabs>
          <w:tab w:val="left" w:pos="798"/>
          <w:tab w:val="left" w:pos="1129"/>
          <w:tab w:val="left" w:pos="2247"/>
          <w:tab w:val="left" w:pos="3751"/>
          <w:tab w:val="left" w:pos="5736"/>
          <w:tab w:val="left" w:pos="6829"/>
          <w:tab w:val="left" w:pos="8619"/>
          <w:tab w:val="left" w:pos="10017"/>
          <w:tab w:val="left" w:pos="10221"/>
        </w:tabs>
        <w:spacing w:before="248"/>
        <w:ind w:left="141" w:right="137"/>
      </w:pPr>
      <w:r>
        <w:rPr>
          <w:spacing w:val="-4"/>
        </w:rPr>
        <w:t>Дата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результат</w:t>
      </w:r>
      <w:r>
        <w:tab/>
      </w:r>
      <w:r>
        <w:rPr>
          <w:spacing w:val="-2"/>
        </w:rPr>
        <w:t>рассмотрения</w:t>
      </w:r>
      <w:r>
        <w:tab/>
      </w:r>
      <w:r>
        <w:rPr>
          <w:spacing w:val="-2"/>
        </w:rPr>
        <w:t>уполномоченными</w:t>
      </w:r>
      <w:r>
        <w:tab/>
      </w:r>
      <w:r>
        <w:rPr>
          <w:spacing w:val="-2"/>
        </w:rPr>
        <w:t>органами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 xml:space="preserve">оставленных </w:t>
      </w:r>
      <w:r>
        <w:t xml:space="preserve">комментариев: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32CEB" w:rsidRDefault="00C32CEB">
      <w:pPr>
        <w:pStyle w:val="a3"/>
        <w:rPr>
          <w:sz w:val="20"/>
        </w:rPr>
      </w:pPr>
    </w:p>
    <w:p w:rsidR="00C32CEB" w:rsidRDefault="0087440E">
      <w:pPr>
        <w:pStyle w:val="a3"/>
        <w:spacing w:before="1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173931</wp:posOffset>
                </wp:positionV>
                <wp:extent cx="614616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2E7D6" id="Graphic 13" o:spid="_x0000_s1026" style="position:absolute;margin-left:28.3pt;margin-top:13.7pt;width:483.9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C32CEB" w:rsidRDefault="0087440E">
      <w:pPr>
        <w:spacing w:before="251"/>
        <w:ind w:left="141"/>
      </w:pPr>
      <w:r>
        <w:t>Принятые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результатам</w:t>
      </w:r>
      <w:r>
        <w:rPr>
          <w:spacing w:val="-11"/>
        </w:rPr>
        <w:t xml:space="preserve"> </w:t>
      </w:r>
      <w:r>
        <w:t>рассмотрение</w:t>
      </w:r>
      <w:r>
        <w:rPr>
          <w:spacing w:val="-8"/>
        </w:rPr>
        <w:t xml:space="preserve"> </w:t>
      </w:r>
      <w:r>
        <w:t>оставленных</w:t>
      </w:r>
      <w:r>
        <w:rPr>
          <w:spacing w:val="-10"/>
        </w:rPr>
        <w:t xml:space="preserve"> </w:t>
      </w:r>
      <w:r>
        <w:t>комментариев</w:t>
      </w:r>
      <w:r>
        <w:rPr>
          <w:spacing w:val="-9"/>
        </w:rPr>
        <w:t xml:space="preserve"> </w:t>
      </w:r>
      <w:r>
        <w:rPr>
          <w:spacing w:val="-2"/>
        </w:rPr>
        <w:t>меры:</w:t>
      </w:r>
    </w:p>
    <w:p w:rsidR="00C32CEB" w:rsidRDefault="0087440E">
      <w:pPr>
        <w:pStyle w:val="a3"/>
        <w:spacing w:before="7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368934</wp:posOffset>
                </wp:positionH>
                <wp:positionV relativeFrom="paragraph">
                  <wp:posOffset>155275</wp:posOffset>
                </wp:positionV>
                <wp:extent cx="586168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795020" y="0"/>
                              </a:lnTo>
                            </a:path>
                            <a:path w="5861685">
                              <a:moveTo>
                                <a:pt x="798195" y="0"/>
                              </a:moveTo>
                              <a:lnTo>
                                <a:pt x="1328420" y="0"/>
                              </a:lnTo>
                            </a:path>
                            <a:path w="5861685">
                              <a:moveTo>
                                <a:pt x="1331595" y="0"/>
                              </a:moveTo>
                              <a:lnTo>
                                <a:pt x="1861820" y="0"/>
                              </a:lnTo>
                            </a:path>
                            <a:path w="5861685">
                              <a:moveTo>
                                <a:pt x="1864359" y="0"/>
                              </a:moveTo>
                              <a:lnTo>
                                <a:pt x="2394585" y="0"/>
                              </a:lnTo>
                            </a:path>
                            <a:path w="5861685">
                              <a:moveTo>
                                <a:pt x="2397760" y="0"/>
                              </a:moveTo>
                              <a:lnTo>
                                <a:pt x="2927985" y="0"/>
                              </a:lnTo>
                            </a:path>
                            <a:path w="5861685">
                              <a:moveTo>
                                <a:pt x="2931160" y="0"/>
                              </a:moveTo>
                              <a:lnTo>
                                <a:pt x="3107690" y="0"/>
                              </a:lnTo>
                            </a:path>
                            <a:path w="5861685">
                              <a:moveTo>
                                <a:pt x="3110229" y="0"/>
                              </a:moveTo>
                              <a:lnTo>
                                <a:pt x="3905885" y="0"/>
                              </a:lnTo>
                            </a:path>
                            <a:path w="5861685">
                              <a:moveTo>
                                <a:pt x="3909060" y="0"/>
                              </a:moveTo>
                              <a:lnTo>
                                <a:pt x="4439285" y="0"/>
                              </a:lnTo>
                            </a:path>
                            <a:path w="5861685">
                              <a:moveTo>
                                <a:pt x="4441825" y="0"/>
                              </a:moveTo>
                              <a:lnTo>
                                <a:pt x="4972685" y="0"/>
                              </a:lnTo>
                            </a:path>
                            <a:path w="5861685">
                              <a:moveTo>
                                <a:pt x="4975225" y="0"/>
                              </a:moveTo>
                              <a:lnTo>
                                <a:pt x="5505450" y="0"/>
                              </a:lnTo>
                            </a:path>
                            <a:path w="5861685">
                              <a:moveTo>
                                <a:pt x="5508625" y="0"/>
                              </a:moveTo>
                              <a:lnTo>
                                <a:pt x="5861685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8E28D" id="Graphic 14" o:spid="_x0000_s1026" style="position:absolute;margin-left:29.05pt;margin-top:12.25pt;width:461.5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1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" path="m,l795020,em798195,r530225,em1331595,r530225,em1864359,r530226,em2397760,r530225,em2931160,r176530,em3110229,r795656,em3909060,r530225,em4441825,r530860,em4975225,r530225,em5508625,r353060,e" filled="f" strokeweight=".19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386669</wp:posOffset>
                </wp:positionV>
                <wp:extent cx="586168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1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685">
                              <a:moveTo>
                                <a:pt x="0" y="0"/>
                              </a:moveTo>
                              <a:lnTo>
                                <a:pt x="795019" y="0"/>
                              </a:lnTo>
                            </a:path>
                            <a:path w="5861685">
                              <a:moveTo>
                                <a:pt x="798194" y="0"/>
                              </a:moveTo>
                              <a:lnTo>
                                <a:pt x="1328420" y="0"/>
                              </a:lnTo>
                            </a:path>
                            <a:path w="5861685">
                              <a:moveTo>
                                <a:pt x="1331595" y="0"/>
                              </a:moveTo>
                              <a:lnTo>
                                <a:pt x="1861820" y="0"/>
                              </a:lnTo>
                            </a:path>
                            <a:path w="5861685">
                              <a:moveTo>
                                <a:pt x="1864360" y="0"/>
                              </a:moveTo>
                              <a:lnTo>
                                <a:pt x="2394585" y="0"/>
                              </a:lnTo>
                            </a:path>
                            <a:path w="5861685">
                              <a:moveTo>
                                <a:pt x="2397760" y="0"/>
                              </a:moveTo>
                              <a:lnTo>
                                <a:pt x="2927985" y="0"/>
                              </a:lnTo>
                            </a:path>
                            <a:path w="5861685">
                              <a:moveTo>
                                <a:pt x="2931160" y="0"/>
                              </a:moveTo>
                              <a:lnTo>
                                <a:pt x="3107690" y="0"/>
                              </a:lnTo>
                            </a:path>
                            <a:path w="5861685">
                              <a:moveTo>
                                <a:pt x="3110229" y="0"/>
                              </a:moveTo>
                              <a:lnTo>
                                <a:pt x="3905885" y="0"/>
                              </a:lnTo>
                            </a:path>
                            <a:path w="5861685">
                              <a:moveTo>
                                <a:pt x="3909060" y="0"/>
                              </a:moveTo>
                              <a:lnTo>
                                <a:pt x="4439285" y="0"/>
                              </a:lnTo>
                            </a:path>
                            <a:path w="5861685">
                              <a:moveTo>
                                <a:pt x="4441825" y="0"/>
                              </a:moveTo>
                              <a:lnTo>
                                <a:pt x="4972685" y="0"/>
                              </a:lnTo>
                            </a:path>
                            <a:path w="5861685">
                              <a:moveTo>
                                <a:pt x="4975225" y="0"/>
                              </a:moveTo>
                              <a:lnTo>
                                <a:pt x="5505450" y="0"/>
                              </a:lnTo>
                            </a:path>
                            <a:path w="5861685">
                              <a:moveTo>
                                <a:pt x="5508625" y="0"/>
                              </a:moveTo>
                              <a:lnTo>
                                <a:pt x="5861684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09F31" id="Graphic 15" o:spid="_x0000_s1026" style="position:absolute;margin-left:85pt;margin-top:30.45pt;width:461.5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1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" path="m,l795019,em798194,r530226,em1331595,r530225,em1864360,r530225,em2397760,r530225,em2931160,r176530,em3110229,r795656,em3909060,r530225,em4441825,r530860,em4975225,r530225,em5508625,r353059,e" filled="f" strokeweight=".19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368934</wp:posOffset>
                </wp:positionH>
                <wp:positionV relativeFrom="paragraph">
                  <wp:posOffset>542625</wp:posOffset>
                </wp:positionV>
                <wp:extent cx="586232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320">
                              <a:moveTo>
                                <a:pt x="0" y="0"/>
                              </a:moveTo>
                              <a:lnTo>
                                <a:pt x="795655" y="0"/>
                              </a:lnTo>
                            </a:path>
                            <a:path w="5862320">
                              <a:moveTo>
                                <a:pt x="798195" y="0"/>
                              </a:moveTo>
                              <a:lnTo>
                                <a:pt x="1328420" y="0"/>
                              </a:lnTo>
                            </a:path>
                            <a:path w="5862320">
                              <a:moveTo>
                                <a:pt x="1331595" y="0"/>
                              </a:moveTo>
                              <a:lnTo>
                                <a:pt x="1861820" y="0"/>
                              </a:lnTo>
                            </a:path>
                            <a:path w="5862320">
                              <a:moveTo>
                                <a:pt x="1864995" y="0"/>
                              </a:moveTo>
                              <a:lnTo>
                                <a:pt x="2395220" y="0"/>
                              </a:lnTo>
                            </a:path>
                            <a:path w="5862320">
                              <a:moveTo>
                                <a:pt x="2397760" y="0"/>
                              </a:moveTo>
                              <a:lnTo>
                                <a:pt x="2927985" y="0"/>
                              </a:lnTo>
                            </a:path>
                            <a:path w="5862320">
                              <a:moveTo>
                                <a:pt x="2931160" y="0"/>
                              </a:moveTo>
                              <a:lnTo>
                                <a:pt x="3107690" y="0"/>
                              </a:lnTo>
                            </a:path>
                            <a:path w="5862320">
                              <a:moveTo>
                                <a:pt x="3110865" y="0"/>
                              </a:moveTo>
                              <a:lnTo>
                                <a:pt x="3906519" y="0"/>
                              </a:lnTo>
                            </a:path>
                            <a:path w="5862320">
                              <a:moveTo>
                                <a:pt x="3909060" y="0"/>
                              </a:moveTo>
                              <a:lnTo>
                                <a:pt x="4439285" y="0"/>
                              </a:lnTo>
                            </a:path>
                            <a:path w="5862320">
                              <a:moveTo>
                                <a:pt x="4442460" y="0"/>
                              </a:moveTo>
                              <a:lnTo>
                                <a:pt x="4972685" y="0"/>
                              </a:lnTo>
                            </a:path>
                            <a:path w="5862320">
                              <a:moveTo>
                                <a:pt x="4975225" y="0"/>
                              </a:moveTo>
                              <a:lnTo>
                                <a:pt x="5505450" y="0"/>
                              </a:lnTo>
                            </a:path>
                            <a:path w="5862320">
                              <a:moveTo>
                                <a:pt x="5508625" y="0"/>
                              </a:moveTo>
                              <a:lnTo>
                                <a:pt x="5862320" y="0"/>
                              </a:lnTo>
                            </a:path>
                          </a:pathLst>
                        </a:custGeom>
                        <a:ln w="70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CFF8D" id="Graphic 16" o:spid="_x0000_s1026" style="position:absolute;margin-left:29.05pt;margin-top:42.75pt;width:461.6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" path="m,l795655,em798195,r530225,em1331595,r530225,em1864995,r530225,em2397760,r530225,em2931160,r176530,em3110865,r795654,em3909060,r530225,em4442460,r530225,em4975225,r530225,em5508625,r353695,e" filled="f" strokeweight=".19636mm">
                <v:path arrowok="t"/>
                <w10:wrap type="topAndBottom" anchorx="page"/>
              </v:shape>
            </w:pict>
          </mc:Fallback>
        </mc:AlternateContent>
      </w:r>
    </w:p>
    <w:p w:rsidR="00C32CEB" w:rsidRDefault="00C32CEB">
      <w:pPr>
        <w:pStyle w:val="a3"/>
        <w:spacing w:before="98"/>
        <w:rPr>
          <w:sz w:val="20"/>
        </w:rPr>
      </w:pPr>
    </w:p>
    <w:p w:rsidR="00C32CEB" w:rsidRDefault="00C32CEB">
      <w:pPr>
        <w:pStyle w:val="a3"/>
        <w:spacing w:before="3"/>
        <w:rPr>
          <w:sz w:val="18"/>
        </w:rPr>
      </w:pPr>
    </w:p>
    <w:p w:rsidR="00C32CEB" w:rsidRDefault="00C32CEB">
      <w:pPr>
        <w:pStyle w:val="a3"/>
        <w:spacing w:before="4"/>
        <w:rPr>
          <w:sz w:val="22"/>
        </w:rPr>
      </w:pPr>
    </w:p>
    <w:p w:rsidR="00C32CEB" w:rsidRDefault="0087440E">
      <w:pPr>
        <w:tabs>
          <w:tab w:val="left" w:pos="4467"/>
          <w:tab w:val="left" w:pos="5175"/>
          <w:tab w:val="left" w:pos="5883"/>
          <w:tab w:val="left" w:pos="8048"/>
        </w:tabs>
        <w:ind w:left="141"/>
      </w:pPr>
      <w:r>
        <w:t>Законный</w:t>
      </w:r>
      <w:r>
        <w:rPr>
          <w:spacing w:val="-13"/>
        </w:rPr>
        <w:t xml:space="preserve"> </w:t>
      </w:r>
      <w:r>
        <w:rPr>
          <w:spacing w:val="-2"/>
        </w:rPr>
        <w:t>представитель</w:t>
      </w:r>
      <w:r>
        <w:tab/>
      </w:r>
      <w:r>
        <w:rPr>
          <w:u w:val="single"/>
        </w:rP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_» </w:t>
      </w:r>
      <w:r>
        <w:rPr>
          <w:u w:val="single"/>
        </w:rPr>
        <w:tab/>
      </w:r>
      <w:r>
        <w:t>(подпись,</w:t>
      </w:r>
      <w:r>
        <w:rPr>
          <w:spacing w:val="-12"/>
        </w:rPr>
        <w:t xml:space="preserve"> </w:t>
      </w:r>
      <w:r>
        <w:rPr>
          <w:spacing w:val="-2"/>
        </w:rPr>
        <w:t>дата)</w:t>
      </w:r>
    </w:p>
    <w:p w:rsidR="00C32CEB" w:rsidRDefault="00C32CEB">
      <w:pPr>
        <w:pStyle w:val="a3"/>
        <w:rPr>
          <w:sz w:val="22"/>
        </w:rPr>
      </w:pPr>
    </w:p>
    <w:p w:rsidR="00C32CEB" w:rsidRDefault="0087440E">
      <w:pPr>
        <w:spacing w:line="252" w:lineRule="exact"/>
        <w:ind w:left="141"/>
      </w:pPr>
      <w:r>
        <w:rPr>
          <w:spacing w:val="-2"/>
        </w:rPr>
        <w:t>Уполномоченное</w:t>
      </w:r>
      <w:r>
        <w:rPr>
          <w:spacing w:val="5"/>
        </w:rPr>
        <w:t xml:space="preserve"> </w:t>
      </w:r>
      <w:r>
        <w:rPr>
          <w:spacing w:val="-2"/>
        </w:rPr>
        <w:t>лицо</w:t>
      </w:r>
      <w:r>
        <w:rPr>
          <w:spacing w:val="10"/>
        </w:rPr>
        <w:t xml:space="preserve"> </w:t>
      </w:r>
      <w:r>
        <w:rPr>
          <w:spacing w:val="-2"/>
        </w:rPr>
        <w:t>образовательной</w:t>
      </w:r>
      <w:r>
        <w:rPr>
          <w:spacing w:val="9"/>
        </w:rPr>
        <w:t xml:space="preserve"> </w:t>
      </w:r>
      <w:r>
        <w:rPr>
          <w:spacing w:val="-2"/>
        </w:rPr>
        <w:t>организации</w:t>
      </w:r>
    </w:p>
    <w:p w:rsidR="00C32CEB" w:rsidRDefault="0087440E">
      <w:pPr>
        <w:tabs>
          <w:tab w:val="left" w:pos="4253"/>
          <w:tab w:val="left" w:pos="4467"/>
          <w:tab w:val="left" w:pos="5175"/>
          <w:tab w:val="left" w:pos="5883"/>
        </w:tabs>
        <w:spacing w:line="252" w:lineRule="exact"/>
        <w:ind w:left="141"/>
      </w:pPr>
      <w:r>
        <w:rPr>
          <w:u w:val="single"/>
        </w:rPr>
        <w:tab/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(ФИО,</w:t>
      </w:r>
      <w:r>
        <w:rPr>
          <w:spacing w:val="-10"/>
        </w:rPr>
        <w:t xml:space="preserve"> </w:t>
      </w:r>
      <w:r>
        <w:t>должность,</w:t>
      </w:r>
      <w:r>
        <w:rPr>
          <w:spacing w:val="-7"/>
        </w:rPr>
        <w:t xml:space="preserve"> </w:t>
      </w:r>
      <w:r>
        <w:t>подпись,</w:t>
      </w:r>
      <w:r>
        <w:rPr>
          <w:spacing w:val="-7"/>
        </w:rPr>
        <w:t xml:space="preserve"> </w:t>
      </w:r>
      <w:r>
        <w:rPr>
          <w:spacing w:val="-2"/>
        </w:rPr>
        <w:t>дата)</w:t>
      </w:r>
    </w:p>
    <w:p w:rsidR="00C32CEB" w:rsidRDefault="00C32CEB">
      <w:pPr>
        <w:spacing w:line="252" w:lineRule="exact"/>
        <w:sectPr w:rsidR="00C32CEB">
          <w:pgSz w:w="11940" w:h="16860"/>
          <w:pgMar w:top="1020" w:right="141" w:bottom="280" w:left="425" w:header="720" w:footer="720" w:gutter="0"/>
          <w:cols w:space="720"/>
        </w:sectPr>
      </w:pPr>
    </w:p>
    <w:p w:rsidR="00C32CEB" w:rsidRDefault="0087440E">
      <w:pPr>
        <w:spacing w:before="74"/>
        <w:ind w:right="889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0"/>
          <w:sz w:val="28"/>
        </w:rPr>
        <w:t xml:space="preserve"> 4</w:t>
      </w:r>
    </w:p>
    <w:p w:rsidR="00C32CEB" w:rsidRDefault="0087440E" w:rsidP="00EB3534">
      <w:pPr>
        <w:spacing w:before="188"/>
        <w:ind w:left="8"/>
        <w:jc w:val="center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родительского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книге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отзывов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 предложений, предусмотренной Правилами оказания услуг</w:t>
      </w:r>
    </w:p>
    <w:p w:rsidR="00C32CEB" w:rsidRDefault="0087440E" w:rsidP="00EB3534">
      <w:pPr>
        <w:spacing w:line="321" w:lineRule="exact"/>
        <w:ind w:left="8" w:right="3"/>
        <w:jc w:val="center"/>
        <w:rPr>
          <w:b/>
          <w:sz w:val="28"/>
        </w:rPr>
      </w:pPr>
      <w:r>
        <w:rPr>
          <w:b/>
          <w:sz w:val="28"/>
        </w:rPr>
        <w:t>общественного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питания</w:t>
      </w:r>
    </w:p>
    <w:p w:rsidR="00EB3534" w:rsidRDefault="0087440E" w:rsidP="00EB3534">
      <w:pPr>
        <w:spacing w:line="364" w:lineRule="auto"/>
        <w:ind w:left="1560" w:hanging="2007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</w:t>
      </w:r>
      <w:r w:rsidR="00EB3534" w:rsidRPr="00EB3534">
        <w:rPr>
          <w:b/>
          <w:sz w:val="28"/>
        </w:rPr>
        <w:t>Александровская ООШ</w:t>
      </w:r>
    </w:p>
    <w:p w:rsidR="00EB3534" w:rsidRDefault="00EB3534" w:rsidP="00EB3534">
      <w:pPr>
        <w:spacing w:line="364" w:lineRule="auto"/>
        <w:ind w:left="3353" w:hanging="2007"/>
        <w:rPr>
          <w:b/>
          <w:sz w:val="28"/>
        </w:rPr>
      </w:pPr>
      <w:r>
        <w:rPr>
          <w:b/>
          <w:sz w:val="28"/>
        </w:rPr>
        <w:t xml:space="preserve">                 </w:t>
      </w:r>
      <w:r w:rsidRPr="00EB3534">
        <w:rPr>
          <w:b/>
          <w:sz w:val="28"/>
        </w:rPr>
        <w:t>им. Героя Советского Союза А.А. Казакова</w:t>
      </w:r>
      <w:r w:rsidR="0087440E">
        <w:rPr>
          <w:b/>
          <w:sz w:val="28"/>
        </w:rPr>
        <w:t>»</w:t>
      </w:r>
    </w:p>
    <w:p w:rsidR="0087440E" w:rsidRDefault="0087440E" w:rsidP="0087440E">
      <w:pPr>
        <w:spacing w:line="364" w:lineRule="auto"/>
        <w:ind w:left="3353" w:hanging="2007"/>
        <w:jc w:val="center"/>
        <w:rPr>
          <w:b/>
          <w:sz w:val="28"/>
        </w:rPr>
      </w:pPr>
      <w:r>
        <w:rPr>
          <w:b/>
          <w:sz w:val="28"/>
        </w:rPr>
        <w:t>РОДИТЕЛЬСКИЙ КОНТРОЛЬ</w:t>
      </w:r>
    </w:p>
    <w:p w:rsidR="00C32CEB" w:rsidRPr="0087440E" w:rsidRDefault="00C32CEB" w:rsidP="0087440E">
      <w:pPr>
        <w:spacing w:line="364" w:lineRule="auto"/>
        <w:ind w:left="3353" w:hanging="2007"/>
        <w:rPr>
          <w:b/>
          <w:sz w:val="28"/>
        </w:rPr>
      </w:pPr>
    </w:p>
    <w:tbl>
      <w:tblPr>
        <w:tblStyle w:val="TableNormal"/>
        <w:tblW w:w="0" w:type="auto"/>
        <w:tblInd w:w="434" w:type="dxa"/>
        <w:tblLayout w:type="fixed"/>
        <w:tblLook w:val="01E0" w:firstRow="1" w:lastRow="1" w:firstColumn="1" w:lastColumn="1" w:noHBand="0" w:noVBand="0"/>
      </w:tblPr>
      <w:tblGrid>
        <w:gridCol w:w="4072"/>
      </w:tblGrid>
      <w:tr w:rsidR="0087440E">
        <w:trPr>
          <w:trHeight w:val="753"/>
        </w:trPr>
        <w:tc>
          <w:tcPr>
            <w:tcW w:w="4072" w:type="dxa"/>
          </w:tcPr>
          <w:p w:rsidR="0087440E" w:rsidRDefault="0087440E">
            <w:pPr>
              <w:pStyle w:val="TableParagraph"/>
              <w:tabs>
                <w:tab w:val="left" w:pos="1792"/>
              </w:tabs>
              <w:spacing w:before="73" w:line="233" w:lineRule="exact"/>
              <w:ind w:left="50"/>
            </w:pPr>
            <w:r>
              <w:t xml:space="preserve">Дата </w:t>
            </w:r>
            <w:r w:rsidRPr="0087440E">
              <w:rPr>
                <w:b/>
                <w:u w:val="single"/>
              </w:rPr>
              <w:tab/>
            </w:r>
          </w:p>
        </w:tc>
      </w:tr>
    </w:tbl>
    <w:p w:rsidR="0087440E" w:rsidRDefault="0087440E" w:rsidP="0087440E">
      <w:pPr>
        <w:tabs>
          <w:tab w:val="left" w:pos="3333"/>
        </w:tabs>
        <w:spacing w:before="180"/>
      </w:pPr>
      <w:r>
        <w:t xml:space="preserve">        ФИО родителя_____________________________</w:t>
      </w:r>
    </w:p>
    <w:p w:rsidR="0087440E" w:rsidRDefault="0087440E" w:rsidP="0087440E">
      <w:pPr>
        <w:tabs>
          <w:tab w:val="left" w:pos="3333"/>
        </w:tabs>
        <w:spacing w:before="180"/>
      </w:pPr>
      <w:r>
        <w:t xml:space="preserve">        Класс_______________________________</w:t>
      </w:r>
    </w:p>
    <w:p w:rsidR="00C32CEB" w:rsidRDefault="0087440E" w:rsidP="0087440E">
      <w:pPr>
        <w:tabs>
          <w:tab w:val="left" w:pos="3333"/>
        </w:tabs>
        <w:spacing w:before="180"/>
      </w:pPr>
      <w:r>
        <w:t xml:space="preserve">        Перемена</w:t>
      </w:r>
      <w:r>
        <w:rPr>
          <w:spacing w:val="-9"/>
        </w:rPr>
        <w:t xml:space="preserve"> </w:t>
      </w:r>
      <w:r>
        <w:rPr>
          <w:spacing w:val="-10"/>
        </w:rPr>
        <w:t>N</w:t>
      </w:r>
      <w:r>
        <w:rPr>
          <w:u w:val="single"/>
        </w:rPr>
        <w:tab/>
      </w:r>
    </w:p>
    <w:p w:rsidR="0087440E" w:rsidRDefault="0087440E">
      <w:pPr>
        <w:tabs>
          <w:tab w:val="left" w:pos="6353"/>
          <w:tab w:val="left" w:pos="8597"/>
        </w:tabs>
        <w:spacing w:before="181" w:after="49"/>
        <w:ind w:left="427"/>
      </w:pPr>
      <w:r>
        <w:t xml:space="preserve">Возраст детей </w:t>
      </w:r>
      <w:r>
        <w:rPr>
          <w:u w:val="single"/>
        </w:rPr>
        <w:tab/>
      </w:r>
      <w:r>
        <w:tab/>
      </w:r>
    </w:p>
    <w:p w:rsidR="0087440E" w:rsidRDefault="0087440E">
      <w:pPr>
        <w:tabs>
          <w:tab w:val="left" w:pos="6353"/>
          <w:tab w:val="left" w:pos="8597"/>
        </w:tabs>
        <w:spacing w:before="181" w:after="49"/>
        <w:ind w:left="427"/>
      </w:pPr>
      <w:r>
        <w:t>Прием</w:t>
      </w:r>
      <w:r>
        <w:rPr>
          <w:spacing w:val="-12"/>
        </w:rPr>
        <w:t xml:space="preserve"> </w:t>
      </w:r>
      <w:r>
        <w:t>пищи</w:t>
      </w:r>
      <w:r>
        <w:rPr>
          <w:spacing w:val="-7"/>
        </w:rPr>
        <w:t xml:space="preserve"> </w:t>
      </w:r>
      <w:proofErr w:type="gramStart"/>
      <w:r>
        <w:t>(</w:t>
      </w:r>
      <w:r>
        <w:rPr>
          <w:spacing w:val="-6"/>
        </w:rPr>
        <w:t xml:space="preserve"> завтрак</w:t>
      </w:r>
      <w:proofErr w:type="gramEnd"/>
      <w:r>
        <w:rPr>
          <w:spacing w:val="-6"/>
        </w:rPr>
        <w:t xml:space="preserve">, </w:t>
      </w:r>
      <w:r>
        <w:t>обед</w:t>
      </w:r>
      <w:r>
        <w:rPr>
          <w:spacing w:val="-2"/>
        </w:rPr>
        <w:t>)</w:t>
      </w:r>
      <w:r w:rsidRPr="0087440E">
        <w:t xml:space="preserve"> </w:t>
      </w:r>
    </w:p>
    <w:p w:rsidR="00C32CEB" w:rsidRDefault="00C32CEB">
      <w:pPr>
        <w:tabs>
          <w:tab w:val="left" w:pos="6353"/>
          <w:tab w:val="left" w:pos="8597"/>
        </w:tabs>
        <w:spacing w:before="181" w:after="49"/>
        <w:ind w:left="427"/>
      </w:pP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"/>
        <w:gridCol w:w="3013"/>
        <w:gridCol w:w="1618"/>
        <w:gridCol w:w="1623"/>
        <w:gridCol w:w="1964"/>
        <w:gridCol w:w="1628"/>
      </w:tblGrid>
      <w:tr w:rsidR="00C32CEB">
        <w:trPr>
          <w:trHeight w:val="551"/>
        </w:trPr>
        <w:tc>
          <w:tcPr>
            <w:tcW w:w="257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3013" w:type="dxa"/>
          </w:tcPr>
          <w:p w:rsidR="00C32CEB" w:rsidRDefault="0087440E">
            <w:pPr>
              <w:pStyle w:val="TableParagraph"/>
              <w:spacing w:line="275" w:lineRule="exact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2"/>
                <w:sz w:val="24"/>
              </w:rPr>
              <w:t xml:space="preserve"> проверить?</w:t>
            </w:r>
          </w:p>
        </w:tc>
        <w:tc>
          <w:tcPr>
            <w:tcW w:w="5205" w:type="dxa"/>
            <w:gridSpan w:val="3"/>
          </w:tcPr>
          <w:p w:rsidR="00C32CEB" w:rsidRDefault="0087440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Как </w:t>
            </w:r>
            <w:r>
              <w:rPr>
                <w:b/>
                <w:spacing w:val="-2"/>
                <w:sz w:val="24"/>
              </w:rPr>
              <w:t>оценить?</w:t>
            </w:r>
          </w:p>
          <w:p w:rsidR="00C32CEB" w:rsidRDefault="0087440E">
            <w:pPr>
              <w:pStyle w:val="TableParagraph"/>
              <w:spacing w:line="257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Поставьте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«V»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соответствующий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1628" w:type="dxa"/>
          </w:tcPr>
          <w:p w:rsidR="00C32CEB" w:rsidRDefault="0087440E">
            <w:pPr>
              <w:pStyle w:val="TableParagraph"/>
              <w:spacing w:line="276" w:lineRule="exact"/>
              <w:ind w:left="303" w:hanging="23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Комментарии </w:t>
            </w:r>
            <w:r>
              <w:rPr>
                <w:b/>
                <w:sz w:val="24"/>
              </w:rPr>
              <w:t>к разделу</w:t>
            </w:r>
          </w:p>
        </w:tc>
      </w:tr>
      <w:tr w:rsidR="00C32CEB">
        <w:trPr>
          <w:trHeight w:val="1103"/>
        </w:trPr>
        <w:tc>
          <w:tcPr>
            <w:tcW w:w="257" w:type="dxa"/>
            <w:tcBorders>
              <w:bottom w:val="single" w:sz="6" w:space="0" w:color="000000"/>
            </w:tcBorders>
          </w:tcPr>
          <w:p w:rsidR="00C32CEB" w:rsidRDefault="0087440E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13" w:type="dxa"/>
            <w:tcBorders>
              <w:bottom w:val="single" w:sz="6" w:space="0" w:color="000000"/>
            </w:tcBorders>
          </w:tcPr>
          <w:p w:rsidR="00C32CEB" w:rsidRDefault="0087440E">
            <w:pPr>
              <w:pStyle w:val="TableParagraph"/>
              <w:ind w:left="4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двухнедельного </w:t>
            </w:r>
            <w:r>
              <w:rPr>
                <w:b/>
                <w:spacing w:val="-2"/>
                <w:sz w:val="24"/>
              </w:rPr>
              <w:t>цикличного</w:t>
            </w:r>
          </w:p>
          <w:p w:rsidR="00C32CEB" w:rsidRDefault="0087440E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согласованного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с</w:t>
            </w:r>
          </w:p>
          <w:p w:rsidR="00C32CEB" w:rsidRDefault="0087440E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Роспотребнадзором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меню</w:t>
            </w:r>
          </w:p>
        </w:tc>
        <w:tc>
          <w:tcPr>
            <w:tcW w:w="1618" w:type="dxa"/>
            <w:tcBorders>
              <w:bottom w:val="single" w:sz="6" w:space="0" w:color="000000"/>
            </w:tcBorders>
          </w:tcPr>
          <w:p w:rsidR="00C32CEB" w:rsidRDefault="0087440E">
            <w:pPr>
              <w:pStyle w:val="TableParagraph"/>
              <w:ind w:left="3" w:right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Есть, </w:t>
            </w:r>
            <w:r>
              <w:rPr>
                <w:spacing w:val="-4"/>
                <w:sz w:val="24"/>
              </w:rPr>
              <w:t>размещено</w:t>
            </w:r>
          </w:p>
          <w:p w:rsidR="00C32CEB" w:rsidRDefault="0087440E">
            <w:pPr>
              <w:pStyle w:val="TableParagraph"/>
              <w:tabs>
                <w:tab w:val="left" w:pos="911"/>
              </w:tabs>
              <w:spacing w:line="270" w:lineRule="atLeast"/>
              <w:ind w:left="3" w:right="158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сайте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23" w:type="dxa"/>
            <w:tcBorders>
              <w:bottom w:val="single" w:sz="6" w:space="0" w:color="000000"/>
              <w:right w:val="single" w:sz="6" w:space="0" w:color="000000"/>
            </w:tcBorders>
          </w:tcPr>
          <w:p w:rsidR="00C32CEB" w:rsidRDefault="0087440E">
            <w:pPr>
              <w:pStyle w:val="TableParagraph"/>
              <w:ind w:left="3" w:right="168"/>
              <w:rPr>
                <w:sz w:val="24"/>
              </w:rPr>
            </w:pPr>
            <w:r>
              <w:rPr>
                <w:sz w:val="24"/>
              </w:rPr>
              <w:t>Есть, но не размещено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C32CEB" w:rsidRDefault="0087440E">
            <w:pPr>
              <w:pStyle w:val="TableParagraph"/>
              <w:ind w:left="911"/>
              <w:rPr>
                <w:sz w:val="24"/>
              </w:rPr>
            </w:pPr>
            <w:r>
              <w:rPr>
                <w:spacing w:val="-2"/>
                <w:sz w:val="24"/>
              </w:rPr>
              <w:t>сайте</w:t>
            </w:r>
          </w:p>
          <w:p w:rsidR="00C32CEB" w:rsidRDefault="0087440E">
            <w:pPr>
              <w:pStyle w:val="TableParagraph"/>
              <w:spacing w:line="257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964" w:type="dxa"/>
            <w:tcBorders>
              <w:left w:val="single" w:sz="6" w:space="0" w:color="000000"/>
              <w:bottom w:val="single" w:sz="6" w:space="0" w:color="000000"/>
            </w:tcBorders>
          </w:tcPr>
          <w:p w:rsidR="00C32CEB" w:rsidRDefault="0087440E">
            <w:pPr>
              <w:pStyle w:val="TableParagraph"/>
              <w:spacing w:before="274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28" w:type="dxa"/>
            <w:tcBorders>
              <w:bottom w:val="single" w:sz="6" w:space="0" w:color="000000"/>
            </w:tcBorders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</w:tr>
      <w:tr w:rsidR="00C32CEB">
        <w:trPr>
          <w:trHeight w:val="826"/>
        </w:trPr>
        <w:tc>
          <w:tcPr>
            <w:tcW w:w="257" w:type="dxa"/>
            <w:tcBorders>
              <w:top w:val="single" w:sz="6" w:space="0" w:color="000000"/>
            </w:tcBorders>
          </w:tcPr>
          <w:p w:rsidR="00C32CEB" w:rsidRDefault="0087440E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13" w:type="dxa"/>
            <w:tcBorders>
              <w:top w:val="single" w:sz="6" w:space="0" w:color="000000"/>
            </w:tcBorders>
          </w:tcPr>
          <w:p w:rsidR="00C32CEB" w:rsidRDefault="0087440E">
            <w:pPr>
              <w:pStyle w:val="TableParagraph"/>
              <w:ind w:left="4" w:right="458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фактического меню на день и его</w:t>
            </w:r>
          </w:p>
          <w:p w:rsidR="00C32CEB" w:rsidRDefault="0087440E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цикличному</w:t>
            </w:r>
          </w:p>
        </w:tc>
        <w:tc>
          <w:tcPr>
            <w:tcW w:w="1618" w:type="dxa"/>
            <w:tcBorders>
              <w:top w:val="single" w:sz="6" w:space="0" w:color="000000"/>
            </w:tcBorders>
          </w:tcPr>
          <w:p w:rsidR="00C32CEB" w:rsidRDefault="0087440E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Есть,</w:t>
            </w:r>
          </w:p>
          <w:p w:rsidR="00C32CEB" w:rsidRDefault="0087440E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623" w:type="dxa"/>
            <w:tcBorders>
              <w:top w:val="single" w:sz="6" w:space="0" w:color="000000"/>
              <w:right w:val="single" w:sz="6" w:space="0" w:color="000000"/>
            </w:tcBorders>
          </w:tcPr>
          <w:p w:rsidR="00C32CEB" w:rsidRDefault="0087440E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Есть,</w:t>
            </w:r>
          </w:p>
          <w:p w:rsidR="00C32CEB" w:rsidRDefault="0087440E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</w:tcBorders>
          </w:tcPr>
          <w:p w:rsidR="00C32CEB" w:rsidRDefault="0087440E">
            <w:pPr>
              <w:pStyle w:val="TableParagraph"/>
              <w:spacing w:before="274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28" w:type="dxa"/>
            <w:tcBorders>
              <w:top w:val="single" w:sz="6" w:space="0" w:color="000000"/>
            </w:tcBorders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</w:tr>
      <w:tr w:rsidR="00C32CEB">
        <w:trPr>
          <w:trHeight w:val="828"/>
        </w:trPr>
        <w:tc>
          <w:tcPr>
            <w:tcW w:w="257" w:type="dxa"/>
            <w:vMerge w:val="restart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3013" w:type="dxa"/>
            <w:vMerge w:val="restart"/>
          </w:tcPr>
          <w:p w:rsidR="00C32CEB" w:rsidRDefault="0087440E">
            <w:pPr>
              <w:pStyle w:val="TableParagraph"/>
              <w:ind w:left="4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блюд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4"/>
                <w:sz w:val="24"/>
              </w:rPr>
              <w:t>меню</w:t>
            </w:r>
          </w:p>
        </w:tc>
        <w:tc>
          <w:tcPr>
            <w:tcW w:w="1618" w:type="dxa"/>
          </w:tcPr>
          <w:p w:rsidR="00C32CEB" w:rsidRDefault="0087440E">
            <w:pPr>
              <w:pStyle w:val="TableParagraph"/>
              <w:ind w:left="3" w:right="66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холодная </w:t>
            </w:r>
            <w:r>
              <w:rPr>
                <w:spacing w:val="-2"/>
                <w:sz w:val="24"/>
              </w:rPr>
              <w:t>закуска</w:t>
            </w: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87440E">
            <w:pPr>
              <w:pStyle w:val="TableParagraph"/>
              <w:spacing w:before="275"/>
              <w:ind w:left="13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блюдо</w:t>
            </w: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87440E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блюдо</w:t>
            </w:r>
          </w:p>
          <w:p w:rsidR="00C32CEB" w:rsidRDefault="0087440E">
            <w:pPr>
              <w:pStyle w:val="TableParagraph"/>
              <w:spacing w:line="276" w:lineRule="exact"/>
              <w:ind w:left="3"/>
              <w:rPr>
                <w:sz w:val="24"/>
              </w:rPr>
            </w:pPr>
            <w:r>
              <w:rPr>
                <w:sz w:val="24"/>
              </w:rPr>
              <w:t>(мясное,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рыбное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т.п.)</w:t>
            </w:r>
          </w:p>
        </w:tc>
        <w:tc>
          <w:tcPr>
            <w:tcW w:w="1628" w:type="dxa"/>
            <w:vMerge w:val="restart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</w:tr>
      <w:tr w:rsidR="00C32CEB">
        <w:trPr>
          <w:trHeight w:val="304"/>
        </w:trPr>
        <w:tc>
          <w:tcPr>
            <w:tcW w:w="257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3013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C32CEB" w:rsidRDefault="0087440E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гарнир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87440E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напиток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628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</w:tr>
      <w:tr w:rsidR="00C32CEB">
        <w:trPr>
          <w:trHeight w:val="275"/>
        </w:trPr>
        <w:tc>
          <w:tcPr>
            <w:tcW w:w="257" w:type="dxa"/>
            <w:vMerge w:val="restart"/>
          </w:tcPr>
          <w:p w:rsidR="00C32CEB" w:rsidRDefault="0087440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13" w:type="dxa"/>
            <w:vMerge w:val="restart"/>
          </w:tcPr>
          <w:p w:rsidR="00C32CEB" w:rsidRDefault="0087440E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Температура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первых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блюд</w:t>
            </w:r>
          </w:p>
        </w:tc>
        <w:tc>
          <w:tcPr>
            <w:tcW w:w="1618" w:type="dxa"/>
          </w:tcPr>
          <w:p w:rsidR="00C32CEB" w:rsidRDefault="0087440E">
            <w:pPr>
              <w:pStyle w:val="TableParagraph"/>
              <w:spacing w:line="256" w:lineRule="exact"/>
              <w:ind w:left="18" w:right="13"/>
              <w:jc w:val="center"/>
              <w:rPr>
                <w:sz w:val="24"/>
              </w:rPr>
            </w:pPr>
            <w:r>
              <w:rPr>
                <w:sz w:val="24"/>
              </w:rPr>
              <w:t>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70</w:t>
            </w: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87440E">
            <w:pPr>
              <w:pStyle w:val="TableParagraph"/>
              <w:spacing w:line="256" w:lineRule="exact"/>
              <w:ind w:left="13" w:right="11"/>
              <w:jc w:val="center"/>
              <w:rPr>
                <w:sz w:val="24"/>
              </w:rPr>
            </w:pPr>
            <w:r>
              <w:rPr>
                <w:sz w:val="24"/>
              </w:rPr>
              <w:t>70 -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50°</w:t>
            </w: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87440E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&lt;50°</w:t>
            </w:r>
          </w:p>
        </w:tc>
        <w:tc>
          <w:tcPr>
            <w:tcW w:w="1628" w:type="dxa"/>
            <w:vMerge w:val="restart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</w:tr>
      <w:tr w:rsidR="00C32CEB">
        <w:trPr>
          <w:trHeight w:val="304"/>
        </w:trPr>
        <w:tc>
          <w:tcPr>
            <w:tcW w:w="257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3013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628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</w:tr>
      <w:tr w:rsidR="00C32CEB">
        <w:trPr>
          <w:trHeight w:val="280"/>
        </w:trPr>
        <w:tc>
          <w:tcPr>
            <w:tcW w:w="257" w:type="dxa"/>
            <w:vMerge w:val="restart"/>
          </w:tcPr>
          <w:p w:rsidR="00C32CEB" w:rsidRDefault="0087440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13" w:type="dxa"/>
            <w:vMerge w:val="restart"/>
          </w:tcPr>
          <w:p w:rsidR="00C32CEB" w:rsidRDefault="0087440E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Температура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вторых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блюд</w:t>
            </w:r>
          </w:p>
        </w:tc>
        <w:tc>
          <w:tcPr>
            <w:tcW w:w="1618" w:type="dxa"/>
          </w:tcPr>
          <w:p w:rsidR="00C32CEB" w:rsidRDefault="0087440E">
            <w:pPr>
              <w:pStyle w:val="TableParagraph"/>
              <w:spacing w:line="260" w:lineRule="exact"/>
              <w:ind w:left="18" w:right="13"/>
              <w:jc w:val="center"/>
              <w:rPr>
                <w:sz w:val="24"/>
              </w:rPr>
            </w:pPr>
            <w:r>
              <w:rPr>
                <w:sz w:val="24"/>
              </w:rPr>
              <w:t>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60°</w:t>
            </w: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87440E">
            <w:pPr>
              <w:pStyle w:val="TableParagraph"/>
              <w:spacing w:line="260" w:lineRule="exact"/>
              <w:ind w:left="13" w:right="11"/>
              <w:jc w:val="center"/>
              <w:rPr>
                <w:sz w:val="24"/>
              </w:rPr>
            </w:pPr>
            <w:r>
              <w:rPr>
                <w:sz w:val="24"/>
              </w:rPr>
              <w:t>60 -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45°</w:t>
            </w: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87440E">
            <w:pPr>
              <w:pStyle w:val="TableParagraph"/>
              <w:spacing w:line="260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&lt;45°</w:t>
            </w:r>
          </w:p>
        </w:tc>
        <w:tc>
          <w:tcPr>
            <w:tcW w:w="1628" w:type="dxa"/>
            <w:vMerge w:val="restart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</w:tr>
      <w:tr w:rsidR="00C32CEB">
        <w:trPr>
          <w:trHeight w:val="304"/>
        </w:trPr>
        <w:tc>
          <w:tcPr>
            <w:tcW w:w="257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3013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628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</w:tr>
      <w:tr w:rsidR="00C32CEB">
        <w:trPr>
          <w:trHeight w:val="551"/>
        </w:trPr>
        <w:tc>
          <w:tcPr>
            <w:tcW w:w="257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3013" w:type="dxa"/>
          </w:tcPr>
          <w:p w:rsidR="00C32CEB" w:rsidRDefault="0087440E" w:rsidP="0087440E">
            <w:pPr>
              <w:pStyle w:val="TableParagraph"/>
              <w:spacing w:line="275" w:lineRule="exact"/>
              <w:ind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Полновесность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порций</w:t>
            </w:r>
          </w:p>
        </w:tc>
        <w:tc>
          <w:tcPr>
            <w:tcW w:w="1618" w:type="dxa"/>
          </w:tcPr>
          <w:p w:rsidR="00C32CEB" w:rsidRDefault="0087440E">
            <w:pPr>
              <w:pStyle w:val="TableParagraph"/>
              <w:spacing w:line="275" w:lineRule="exact"/>
              <w:ind w:left="18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полновесны</w:t>
            </w: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87440E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87440E">
            <w:pPr>
              <w:pStyle w:val="TableParagraph"/>
              <w:spacing w:line="276" w:lineRule="exact"/>
              <w:ind w:left="3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о меню и по факту</w:t>
            </w:r>
          </w:p>
        </w:tc>
        <w:tc>
          <w:tcPr>
            <w:tcW w:w="1628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</w:tr>
      <w:tr w:rsidR="00C32CEB">
        <w:trPr>
          <w:trHeight w:val="304"/>
        </w:trPr>
        <w:tc>
          <w:tcPr>
            <w:tcW w:w="257" w:type="dxa"/>
            <w:vMerge w:val="restart"/>
          </w:tcPr>
          <w:p w:rsidR="00C32CEB" w:rsidRDefault="0087440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013" w:type="dxa"/>
            <w:vMerge w:val="restart"/>
          </w:tcPr>
          <w:p w:rsidR="00C32CEB" w:rsidRDefault="0087440E">
            <w:pPr>
              <w:pStyle w:val="TableParagraph"/>
              <w:ind w:left="4" w:right="2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Визуальное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количество отходов</w:t>
            </w:r>
          </w:p>
        </w:tc>
        <w:tc>
          <w:tcPr>
            <w:tcW w:w="1618" w:type="dxa"/>
          </w:tcPr>
          <w:p w:rsidR="00C32CEB" w:rsidRDefault="0087440E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&lt;30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87440E">
            <w:pPr>
              <w:pStyle w:val="TableParagraph"/>
              <w:spacing w:line="275" w:lineRule="exact"/>
              <w:ind w:left="13" w:right="7"/>
              <w:jc w:val="center"/>
              <w:rPr>
                <w:sz w:val="24"/>
              </w:rPr>
            </w:pPr>
            <w:r>
              <w:rPr>
                <w:sz w:val="24"/>
              </w:rPr>
              <w:t>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60%</w:t>
            </w: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87440E">
            <w:pPr>
              <w:pStyle w:val="TableParagraph"/>
              <w:spacing w:line="275" w:lineRule="exact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60%</w:t>
            </w:r>
          </w:p>
        </w:tc>
        <w:tc>
          <w:tcPr>
            <w:tcW w:w="1628" w:type="dxa"/>
            <w:vMerge w:val="restart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</w:tr>
      <w:tr w:rsidR="00C32CEB">
        <w:trPr>
          <w:trHeight w:val="299"/>
        </w:trPr>
        <w:tc>
          <w:tcPr>
            <w:tcW w:w="257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3013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628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</w:tr>
      <w:tr w:rsidR="00C32CEB">
        <w:trPr>
          <w:trHeight w:val="304"/>
        </w:trPr>
        <w:tc>
          <w:tcPr>
            <w:tcW w:w="257" w:type="dxa"/>
            <w:vMerge w:val="restart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3013" w:type="dxa"/>
            <w:vMerge w:val="restart"/>
          </w:tcPr>
          <w:p w:rsidR="00C32CEB" w:rsidRDefault="0087440E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холодных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закусок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первых блюд вторых блюд</w:t>
            </w:r>
          </w:p>
          <w:p w:rsidR="00C32CEB" w:rsidRDefault="0087440E">
            <w:pPr>
              <w:pStyle w:val="TableParagraph"/>
              <w:ind w:left="4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(мясных,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рыбных,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из творога) гарниров </w:t>
            </w:r>
            <w:r>
              <w:rPr>
                <w:b/>
                <w:spacing w:val="-2"/>
                <w:sz w:val="24"/>
              </w:rPr>
              <w:t>напитков</w:t>
            </w:r>
          </w:p>
        </w:tc>
        <w:tc>
          <w:tcPr>
            <w:tcW w:w="1618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628" w:type="dxa"/>
          </w:tcPr>
          <w:p w:rsidR="00C32CEB" w:rsidRDefault="00C32CEB">
            <w:pPr>
              <w:pStyle w:val="TableParagraph"/>
            </w:pPr>
          </w:p>
        </w:tc>
      </w:tr>
      <w:tr w:rsidR="00C32CEB">
        <w:trPr>
          <w:trHeight w:val="302"/>
        </w:trPr>
        <w:tc>
          <w:tcPr>
            <w:tcW w:w="257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3013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628" w:type="dxa"/>
          </w:tcPr>
          <w:p w:rsidR="00C32CEB" w:rsidRDefault="00C32CEB">
            <w:pPr>
              <w:pStyle w:val="TableParagraph"/>
            </w:pPr>
          </w:p>
        </w:tc>
      </w:tr>
      <w:tr w:rsidR="00C32CEB">
        <w:trPr>
          <w:trHeight w:val="468"/>
        </w:trPr>
        <w:tc>
          <w:tcPr>
            <w:tcW w:w="257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3013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</w:tr>
      <w:tr w:rsidR="00C32CEB">
        <w:trPr>
          <w:trHeight w:val="299"/>
        </w:trPr>
        <w:tc>
          <w:tcPr>
            <w:tcW w:w="257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3013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628" w:type="dxa"/>
          </w:tcPr>
          <w:p w:rsidR="00C32CEB" w:rsidRDefault="00C32CEB">
            <w:pPr>
              <w:pStyle w:val="TableParagraph"/>
            </w:pPr>
          </w:p>
        </w:tc>
      </w:tr>
      <w:tr w:rsidR="00C32CEB">
        <w:trPr>
          <w:trHeight w:val="304"/>
        </w:trPr>
        <w:tc>
          <w:tcPr>
            <w:tcW w:w="257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3013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628" w:type="dxa"/>
          </w:tcPr>
          <w:p w:rsidR="00C32CEB" w:rsidRDefault="00C32CEB">
            <w:pPr>
              <w:pStyle w:val="TableParagraph"/>
            </w:pPr>
          </w:p>
        </w:tc>
      </w:tr>
      <w:tr w:rsidR="00C32CEB">
        <w:trPr>
          <w:trHeight w:val="345"/>
        </w:trPr>
        <w:tc>
          <w:tcPr>
            <w:tcW w:w="257" w:type="dxa"/>
            <w:vMerge w:val="restart"/>
          </w:tcPr>
          <w:p w:rsidR="00C32CEB" w:rsidRDefault="0087440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013" w:type="dxa"/>
            <w:vMerge w:val="restart"/>
          </w:tcPr>
          <w:p w:rsidR="00C32CEB" w:rsidRDefault="0087440E">
            <w:pPr>
              <w:pStyle w:val="TableParagraph"/>
              <w:ind w:left="4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Спросить мнение детей. (Если не вкусно, то</w:t>
            </w:r>
          </w:p>
          <w:p w:rsidR="00C32CEB" w:rsidRDefault="0087440E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почему?)</w:t>
            </w:r>
          </w:p>
        </w:tc>
        <w:tc>
          <w:tcPr>
            <w:tcW w:w="1618" w:type="dxa"/>
          </w:tcPr>
          <w:p w:rsidR="00C32CEB" w:rsidRDefault="0087440E">
            <w:pPr>
              <w:pStyle w:val="TableParagraph"/>
              <w:spacing w:line="275" w:lineRule="exact"/>
              <w:ind w:left="18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Вкусно</w:t>
            </w: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87440E">
            <w:pPr>
              <w:pStyle w:val="TableParagraph"/>
              <w:spacing w:line="275" w:lineRule="exact"/>
              <w:ind w:left="13" w:right="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очень</w:t>
            </w: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87440E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28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</w:tr>
      <w:tr w:rsidR="00C32CEB">
        <w:trPr>
          <w:trHeight w:val="472"/>
        </w:trPr>
        <w:tc>
          <w:tcPr>
            <w:tcW w:w="257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3013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</w:tr>
      <w:tr w:rsidR="00C32CEB">
        <w:trPr>
          <w:trHeight w:val="304"/>
        </w:trPr>
        <w:tc>
          <w:tcPr>
            <w:tcW w:w="257" w:type="dxa"/>
            <w:vMerge w:val="restart"/>
            <w:tcBorders>
              <w:bottom w:val="nil"/>
            </w:tcBorders>
          </w:tcPr>
          <w:p w:rsidR="00C32CEB" w:rsidRDefault="00C32CEB">
            <w:pPr>
              <w:pStyle w:val="TableParagraph"/>
              <w:rPr>
                <w:sz w:val="24"/>
              </w:rPr>
            </w:pPr>
          </w:p>
        </w:tc>
        <w:tc>
          <w:tcPr>
            <w:tcW w:w="3013" w:type="dxa"/>
            <w:vMerge w:val="restart"/>
            <w:tcBorders>
              <w:bottom w:val="nil"/>
            </w:tcBorders>
          </w:tcPr>
          <w:p w:rsidR="00C32CEB" w:rsidRDefault="0087440E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холодных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закусок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первых блюд вторых блюд</w:t>
            </w:r>
          </w:p>
        </w:tc>
        <w:tc>
          <w:tcPr>
            <w:tcW w:w="1618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628" w:type="dxa"/>
          </w:tcPr>
          <w:p w:rsidR="00C32CEB" w:rsidRDefault="00C32CEB">
            <w:pPr>
              <w:pStyle w:val="TableParagraph"/>
            </w:pPr>
          </w:p>
        </w:tc>
      </w:tr>
      <w:tr w:rsidR="00C32CEB">
        <w:trPr>
          <w:trHeight w:val="301"/>
        </w:trPr>
        <w:tc>
          <w:tcPr>
            <w:tcW w:w="257" w:type="dxa"/>
            <w:vMerge/>
            <w:tcBorders>
              <w:top w:val="nil"/>
              <w:bottom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3013" w:type="dxa"/>
            <w:vMerge/>
            <w:tcBorders>
              <w:top w:val="nil"/>
              <w:bottom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628" w:type="dxa"/>
          </w:tcPr>
          <w:p w:rsidR="00C32CEB" w:rsidRDefault="00C32CEB">
            <w:pPr>
              <w:pStyle w:val="TableParagraph"/>
            </w:pPr>
          </w:p>
        </w:tc>
      </w:tr>
    </w:tbl>
    <w:p w:rsidR="00C32CEB" w:rsidRDefault="00C32CEB">
      <w:pPr>
        <w:pStyle w:val="TableParagraph"/>
        <w:sectPr w:rsidR="00C32CEB">
          <w:pgSz w:w="11910" w:h="16840"/>
          <w:pgMar w:top="1040" w:right="425" w:bottom="1149" w:left="1275" w:header="720" w:footer="720" w:gutter="0"/>
          <w:cols w:space="720"/>
        </w:sectPr>
      </w:pP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"/>
        <w:gridCol w:w="3013"/>
        <w:gridCol w:w="1618"/>
        <w:gridCol w:w="1623"/>
        <w:gridCol w:w="1964"/>
        <w:gridCol w:w="1628"/>
      </w:tblGrid>
      <w:tr w:rsidR="00C32CEB">
        <w:trPr>
          <w:trHeight w:val="477"/>
        </w:trPr>
        <w:tc>
          <w:tcPr>
            <w:tcW w:w="257" w:type="dxa"/>
            <w:vMerge w:val="restart"/>
            <w:tcBorders>
              <w:top w:val="nil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3013" w:type="dxa"/>
            <w:vMerge w:val="restart"/>
            <w:tcBorders>
              <w:top w:val="nil"/>
            </w:tcBorders>
          </w:tcPr>
          <w:p w:rsidR="00C32CEB" w:rsidRDefault="0087440E">
            <w:pPr>
              <w:pStyle w:val="TableParagraph"/>
              <w:spacing w:before="1"/>
              <w:ind w:left="4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(мясных,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рыбных,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из творога) гарниров </w:t>
            </w:r>
            <w:r>
              <w:rPr>
                <w:b/>
                <w:spacing w:val="-2"/>
                <w:sz w:val="24"/>
              </w:rPr>
              <w:t>напитков</w:t>
            </w:r>
          </w:p>
        </w:tc>
        <w:tc>
          <w:tcPr>
            <w:tcW w:w="1618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628" w:type="dxa"/>
          </w:tcPr>
          <w:p w:rsidR="00C32CEB" w:rsidRDefault="00C32CEB">
            <w:pPr>
              <w:pStyle w:val="TableParagraph"/>
            </w:pPr>
          </w:p>
        </w:tc>
      </w:tr>
      <w:tr w:rsidR="00C32CEB">
        <w:trPr>
          <w:trHeight w:val="343"/>
        </w:trPr>
        <w:tc>
          <w:tcPr>
            <w:tcW w:w="257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3013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628" w:type="dxa"/>
          </w:tcPr>
          <w:p w:rsidR="00C32CEB" w:rsidRDefault="00C32CEB">
            <w:pPr>
              <w:pStyle w:val="TableParagraph"/>
            </w:pPr>
          </w:p>
        </w:tc>
      </w:tr>
      <w:tr w:rsidR="00C32CEB">
        <w:trPr>
          <w:trHeight w:val="302"/>
        </w:trPr>
        <w:tc>
          <w:tcPr>
            <w:tcW w:w="257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3013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628" w:type="dxa"/>
          </w:tcPr>
          <w:p w:rsidR="00C32CEB" w:rsidRDefault="00C32CEB">
            <w:pPr>
              <w:pStyle w:val="TableParagraph"/>
            </w:pPr>
          </w:p>
        </w:tc>
      </w:tr>
      <w:tr w:rsidR="00C32CEB">
        <w:trPr>
          <w:trHeight w:val="505"/>
        </w:trPr>
        <w:tc>
          <w:tcPr>
            <w:tcW w:w="257" w:type="dxa"/>
            <w:vMerge w:val="restart"/>
          </w:tcPr>
          <w:p w:rsidR="00C32CEB" w:rsidRDefault="0087440E">
            <w:pPr>
              <w:pStyle w:val="TableParagraph"/>
              <w:spacing w:before="1"/>
              <w:ind w:left="124"/>
            </w:pPr>
            <w:r>
              <w:rPr>
                <w:spacing w:val="-10"/>
              </w:rPr>
              <w:t>7</w:t>
            </w:r>
          </w:p>
        </w:tc>
        <w:tc>
          <w:tcPr>
            <w:tcW w:w="3013" w:type="dxa"/>
            <w:vMerge w:val="restart"/>
          </w:tcPr>
          <w:p w:rsidR="00C32CEB" w:rsidRDefault="0087440E">
            <w:pPr>
              <w:pStyle w:val="TableParagraph"/>
              <w:spacing w:before="5" w:line="259" w:lineRule="auto"/>
              <w:ind w:left="119" w:right="663"/>
              <w:rPr>
                <w:b/>
              </w:rPr>
            </w:pPr>
            <w:r>
              <w:rPr>
                <w:b/>
                <w:spacing w:val="-2"/>
              </w:rPr>
              <w:t>Попробовать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еду. </w:t>
            </w:r>
            <w:r>
              <w:rPr>
                <w:b/>
              </w:rPr>
              <w:t>Ваше мнение</w:t>
            </w:r>
          </w:p>
        </w:tc>
        <w:tc>
          <w:tcPr>
            <w:tcW w:w="1618" w:type="dxa"/>
          </w:tcPr>
          <w:p w:rsidR="00C32CEB" w:rsidRDefault="0087440E">
            <w:pPr>
              <w:pStyle w:val="TableParagraph"/>
              <w:spacing w:before="1"/>
              <w:ind w:left="431"/>
            </w:pPr>
            <w:r>
              <w:rPr>
                <w:spacing w:val="-2"/>
              </w:rPr>
              <w:t>Отлично</w:t>
            </w: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87440E">
            <w:pPr>
              <w:pStyle w:val="TableParagraph"/>
              <w:spacing w:before="1"/>
              <w:ind w:left="469"/>
            </w:pPr>
            <w:r>
              <w:rPr>
                <w:spacing w:val="-2"/>
              </w:rPr>
              <w:t>Хорошо</w:t>
            </w: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87440E">
            <w:pPr>
              <w:pStyle w:val="TableParagraph"/>
              <w:spacing w:line="252" w:lineRule="exact"/>
              <w:ind w:left="144" w:right="43"/>
            </w:pPr>
            <w:proofErr w:type="spellStart"/>
            <w:r>
              <w:rPr>
                <w:spacing w:val="-4"/>
              </w:rPr>
              <w:t>Удовлетворительн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о</w:t>
            </w:r>
          </w:p>
        </w:tc>
        <w:tc>
          <w:tcPr>
            <w:tcW w:w="1628" w:type="dxa"/>
          </w:tcPr>
          <w:p w:rsidR="00C32CEB" w:rsidRDefault="00C32CEB">
            <w:pPr>
              <w:pStyle w:val="TableParagraph"/>
            </w:pPr>
          </w:p>
        </w:tc>
      </w:tr>
      <w:tr w:rsidR="00C32CEB">
        <w:trPr>
          <w:trHeight w:val="302"/>
        </w:trPr>
        <w:tc>
          <w:tcPr>
            <w:tcW w:w="257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3013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628" w:type="dxa"/>
          </w:tcPr>
          <w:p w:rsidR="00C32CEB" w:rsidRDefault="00C32CEB">
            <w:pPr>
              <w:pStyle w:val="TableParagraph"/>
            </w:pPr>
          </w:p>
        </w:tc>
      </w:tr>
      <w:tr w:rsidR="00C32CEB">
        <w:trPr>
          <w:trHeight w:val="302"/>
        </w:trPr>
        <w:tc>
          <w:tcPr>
            <w:tcW w:w="257" w:type="dxa"/>
            <w:vMerge w:val="restart"/>
          </w:tcPr>
          <w:p w:rsidR="00C32CEB" w:rsidRDefault="00C32CEB">
            <w:pPr>
              <w:pStyle w:val="TableParagraph"/>
            </w:pPr>
          </w:p>
        </w:tc>
        <w:tc>
          <w:tcPr>
            <w:tcW w:w="3013" w:type="dxa"/>
          </w:tcPr>
          <w:p w:rsidR="00C32CEB" w:rsidRDefault="0087440E">
            <w:pPr>
              <w:pStyle w:val="TableParagraph"/>
              <w:spacing w:before="3"/>
              <w:ind w:left="119"/>
              <w:rPr>
                <w:b/>
              </w:rPr>
            </w:pPr>
            <w:r>
              <w:rPr>
                <w:b/>
              </w:rPr>
              <w:t>холодных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закусок</w:t>
            </w:r>
          </w:p>
        </w:tc>
        <w:tc>
          <w:tcPr>
            <w:tcW w:w="1618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628" w:type="dxa"/>
          </w:tcPr>
          <w:p w:rsidR="00C32CEB" w:rsidRDefault="00C32CEB">
            <w:pPr>
              <w:pStyle w:val="TableParagraph"/>
            </w:pPr>
          </w:p>
        </w:tc>
      </w:tr>
      <w:tr w:rsidR="00C32CEB">
        <w:trPr>
          <w:trHeight w:val="301"/>
        </w:trPr>
        <w:tc>
          <w:tcPr>
            <w:tcW w:w="257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3013" w:type="dxa"/>
          </w:tcPr>
          <w:p w:rsidR="00C32CEB" w:rsidRDefault="0087440E">
            <w:pPr>
              <w:pStyle w:val="TableParagraph"/>
              <w:spacing w:before="3"/>
              <w:ind w:left="119"/>
              <w:rPr>
                <w:b/>
              </w:rPr>
            </w:pPr>
            <w:r>
              <w:rPr>
                <w:b/>
              </w:rPr>
              <w:t>первых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блюд</w:t>
            </w:r>
          </w:p>
        </w:tc>
        <w:tc>
          <w:tcPr>
            <w:tcW w:w="1618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628" w:type="dxa"/>
          </w:tcPr>
          <w:p w:rsidR="00C32CEB" w:rsidRDefault="00C32CEB">
            <w:pPr>
              <w:pStyle w:val="TableParagraph"/>
            </w:pPr>
          </w:p>
        </w:tc>
      </w:tr>
      <w:tr w:rsidR="00C32CEB">
        <w:trPr>
          <w:trHeight w:val="508"/>
        </w:trPr>
        <w:tc>
          <w:tcPr>
            <w:tcW w:w="257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3013" w:type="dxa"/>
          </w:tcPr>
          <w:p w:rsidR="00C32CEB" w:rsidRDefault="0087440E">
            <w:pPr>
              <w:pStyle w:val="TableParagraph"/>
              <w:tabs>
                <w:tab w:val="left" w:pos="1254"/>
              </w:tabs>
              <w:spacing w:line="252" w:lineRule="exact"/>
              <w:ind w:left="119" w:right="301"/>
              <w:rPr>
                <w:b/>
              </w:rPr>
            </w:pPr>
            <w:r>
              <w:rPr>
                <w:b/>
                <w:spacing w:val="-2"/>
              </w:rPr>
              <w:t>вторых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блюд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(мясных, </w:t>
            </w:r>
            <w:r>
              <w:rPr>
                <w:b/>
              </w:rPr>
              <w:t>рыбных, из творога)</w:t>
            </w:r>
          </w:p>
        </w:tc>
        <w:tc>
          <w:tcPr>
            <w:tcW w:w="1618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628" w:type="dxa"/>
          </w:tcPr>
          <w:p w:rsidR="00C32CEB" w:rsidRDefault="00C32CEB">
            <w:pPr>
              <w:pStyle w:val="TableParagraph"/>
            </w:pPr>
          </w:p>
        </w:tc>
      </w:tr>
      <w:tr w:rsidR="00C32CEB">
        <w:trPr>
          <w:trHeight w:val="302"/>
        </w:trPr>
        <w:tc>
          <w:tcPr>
            <w:tcW w:w="257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3013" w:type="dxa"/>
          </w:tcPr>
          <w:p w:rsidR="00C32CEB" w:rsidRDefault="0087440E">
            <w:pPr>
              <w:pStyle w:val="TableParagraph"/>
              <w:spacing w:before="3"/>
              <w:ind w:left="119"/>
              <w:rPr>
                <w:b/>
              </w:rPr>
            </w:pPr>
            <w:r>
              <w:rPr>
                <w:b/>
                <w:spacing w:val="-2"/>
              </w:rPr>
              <w:t>гарниров</w:t>
            </w:r>
          </w:p>
        </w:tc>
        <w:tc>
          <w:tcPr>
            <w:tcW w:w="1618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628" w:type="dxa"/>
          </w:tcPr>
          <w:p w:rsidR="00C32CEB" w:rsidRDefault="00C32CEB">
            <w:pPr>
              <w:pStyle w:val="TableParagraph"/>
            </w:pPr>
          </w:p>
        </w:tc>
      </w:tr>
      <w:tr w:rsidR="00C32CEB">
        <w:trPr>
          <w:trHeight w:val="301"/>
        </w:trPr>
        <w:tc>
          <w:tcPr>
            <w:tcW w:w="257" w:type="dxa"/>
            <w:vMerge/>
            <w:tcBorders>
              <w:top w:val="nil"/>
            </w:tcBorders>
          </w:tcPr>
          <w:p w:rsidR="00C32CEB" w:rsidRDefault="00C32CEB">
            <w:pPr>
              <w:rPr>
                <w:sz w:val="2"/>
                <w:szCs w:val="2"/>
              </w:rPr>
            </w:pPr>
          </w:p>
        </w:tc>
        <w:tc>
          <w:tcPr>
            <w:tcW w:w="3013" w:type="dxa"/>
          </w:tcPr>
          <w:p w:rsidR="00C32CEB" w:rsidRDefault="0087440E">
            <w:pPr>
              <w:pStyle w:val="TableParagraph"/>
              <w:spacing w:before="3"/>
              <w:ind w:left="119"/>
              <w:rPr>
                <w:b/>
              </w:rPr>
            </w:pPr>
            <w:r>
              <w:rPr>
                <w:b/>
                <w:spacing w:val="-2"/>
              </w:rPr>
              <w:t>напитков</w:t>
            </w:r>
          </w:p>
        </w:tc>
        <w:tc>
          <w:tcPr>
            <w:tcW w:w="1618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628" w:type="dxa"/>
          </w:tcPr>
          <w:p w:rsidR="00C32CEB" w:rsidRDefault="00C32CEB">
            <w:pPr>
              <w:pStyle w:val="TableParagraph"/>
            </w:pPr>
          </w:p>
        </w:tc>
      </w:tr>
      <w:tr w:rsidR="00C32CEB">
        <w:trPr>
          <w:trHeight w:val="757"/>
        </w:trPr>
        <w:tc>
          <w:tcPr>
            <w:tcW w:w="257" w:type="dxa"/>
          </w:tcPr>
          <w:p w:rsidR="00C32CEB" w:rsidRDefault="00C32CEB">
            <w:pPr>
              <w:pStyle w:val="TableParagraph"/>
            </w:pPr>
          </w:p>
        </w:tc>
        <w:tc>
          <w:tcPr>
            <w:tcW w:w="3013" w:type="dxa"/>
          </w:tcPr>
          <w:p w:rsidR="00C32CEB" w:rsidRDefault="0087440E">
            <w:pPr>
              <w:pStyle w:val="TableParagraph"/>
              <w:spacing w:before="3"/>
              <w:ind w:left="119" w:right="261"/>
              <w:rPr>
                <w:b/>
              </w:rPr>
            </w:pPr>
            <w:r>
              <w:rPr>
                <w:b/>
              </w:rPr>
              <w:t>Ваши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 xml:space="preserve">предложения/ </w:t>
            </w:r>
            <w:r>
              <w:rPr>
                <w:b/>
                <w:spacing w:val="-2"/>
              </w:rPr>
              <w:t>пожелания</w:t>
            </w:r>
          </w:p>
          <w:p w:rsidR="00C32CEB" w:rsidRDefault="0087440E">
            <w:pPr>
              <w:pStyle w:val="TableParagraph"/>
              <w:spacing w:line="229" w:lineRule="exact"/>
              <w:ind w:left="119"/>
              <w:rPr>
                <w:b/>
                <w:spacing w:val="-2"/>
              </w:rPr>
            </w:pPr>
            <w:r>
              <w:rPr>
                <w:b/>
              </w:rPr>
              <w:t>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комментарии</w:t>
            </w:r>
          </w:p>
          <w:p w:rsidR="0087440E" w:rsidRDefault="0087440E">
            <w:pPr>
              <w:pStyle w:val="TableParagraph"/>
              <w:spacing w:line="229" w:lineRule="exact"/>
              <w:ind w:left="119"/>
              <w:rPr>
                <w:b/>
                <w:spacing w:val="-2"/>
              </w:rPr>
            </w:pPr>
          </w:p>
          <w:p w:rsidR="0087440E" w:rsidRDefault="0087440E">
            <w:pPr>
              <w:pStyle w:val="TableParagraph"/>
              <w:spacing w:line="229" w:lineRule="exact"/>
              <w:ind w:left="119"/>
              <w:rPr>
                <w:b/>
                <w:spacing w:val="-2"/>
              </w:rPr>
            </w:pPr>
          </w:p>
          <w:p w:rsidR="0087440E" w:rsidRDefault="0087440E">
            <w:pPr>
              <w:pStyle w:val="TableParagraph"/>
              <w:spacing w:line="229" w:lineRule="exact"/>
              <w:ind w:left="119"/>
              <w:rPr>
                <w:b/>
                <w:spacing w:val="-2"/>
              </w:rPr>
            </w:pPr>
          </w:p>
          <w:p w:rsidR="0087440E" w:rsidRDefault="0087440E">
            <w:pPr>
              <w:pStyle w:val="TableParagraph"/>
              <w:spacing w:line="229" w:lineRule="exact"/>
              <w:ind w:left="119"/>
              <w:rPr>
                <w:b/>
                <w:spacing w:val="-2"/>
              </w:rPr>
            </w:pPr>
          </w:p>
          <w:p w:rsidR="0087440E" w:rsidRDefault="0087440E">
            <w:pPr>
              <w:pStyle w:val="TableParagraph"/>
              <w:spacing w:line="229" w:lineRule="exact"/>
              <w:ind w:left="119"/>
              <w:rPr>
                <w:b/>
                <w:spacing w:val="-2"/>
              </w:rPr>
            </w:pPr>
          </w:p>
          <w:p w:rsidR="0087440E" w:rsidRDefault="0087440E">
            <w:pPr>
              <w:pStyle w:val="TableParagraph"/>
              <w:spacing w:line="229" w:lineRule="exact"/>
              <w:ind w:left="119"/>
              <w:rPr>
                <w:b/>
                <w:spacing w:val="-2"/>
              </w:rPr>
            </w:pPr>
          </w:p>
          <w:p w:rsidR="0087440E" w:rsidRDefault="0087440E">
            <w:pPr>
              <w:pStyle w:val="TableParagraph"/>
              <w:spacing w:line="229" w:lineRule="exact"/>
              <w:ind w:left="119"/>
              <w:rPr>
                <w:b/>
                <w:spacing w:val="-2"/>
              </w:rPr>
            </w:pPr>
          </w:p>
          <w:p w:rsidR="0087440E" w:rsidRDefault="0087440E">
            <w:pPr>
              <w:pStyle w:val="TableParagraph"/>
              <w:spacing w:line="229" w:lineRule="exact"/>
              <w:ind w:left="119"/>
              <w:rPr>
                <w:b/>
                <w:spacing w:val="-2"/>
              </w:rPr>
            </w:pPr>
          </w:p>
          <w:p w:rsidR="0087440E" w:rsidRDefault="0087440E">
            <w:pPr>
              <w:pStyle w:val="TableParagraph"/>
              <w:spacing w:line="229" w:lineRule="exact"/>
              <w:ind w:left="119"/>
              <w:rPr>
                <w:b/>
                <w:spacing w:val="-2"/>
              </w:rPr>
            </w:pPr>
          </w:p>
          <w:p w:rsidR="0087440E" w:rsidRDefault="0087440E">
            <w:pPr>
              <w:pStyle w:val="TableParagraph"/>
              <w:spacing w:line="229" w:lineRule="exact"/>
              <w:ind w:left="119"/>
              <w:rPr>
                <w:b/>
                <w:spacing w:val="-2"/>
              </w:rPr>
            </w:pPr>
          </w:p>
          <w:p w:rsidR="0087440E" w:rsidRDefault="0087440E">
            <w:pPr>
              <w:pStyle w:val="TableParagraph"/>
              <w:spacing w:line="229" w:lineRule="exact"/>
              <w:ind w:left="119"/>
              <w:rPr>
                <w:b/>
                <w:spacing w:val="-2"/>
              </w:rPr>
            </w:pPr>
          </w:p>
          <w:p w:rsidR="0087440E" w:rsidRDefault="0087440E">
            <w:pPr>
              <w:pStyle w:val="TableParagraph"/>
              <w:spacing w:line="229" w:lineRule="exact"/>
              <w:ind w:left="119"/>
              <w:rPr>
                <w:b/>
                <w:spacing w:val="-2"/>
              </w:rPr>
            </w:pPr>
          </w:p>
          <w:p w:rsidR="0087440E" w:rsidRDefault="0087440E">
            <w:pPr>
              <w:pStyle w:val="TableParagraph"/>
              <w:spacing w:line="229" w:lineRule="exact"/>
              <w:ind w:left="119"/>
              <w:rPr>
                <w:b/>
                <w:spacing w:val="-2"/>
              </w:rPr>
            </w:pPr>
          </w:p>
          <w:p w:rsidR="0087440E" w:rsidRDefault="0087440E">
            <w:pPr>
              <w:pStyle w:val="TableParagraph"/>
              <w:spacing w:line="229" w:lineRule="exact"/>
              <w:ind w:left="119"/>
              <w:rPr>
                <w:b/>
                <w:spacing w:val="-2"/>
              </w:rPr>
            </w:pPr>
          </w:p>
          <w:p w:rsidR="0087440E" w:rsidRDefault="0087440E">
            <w:pPr>
              <w:pStyle w:val="TableParagraph"/>
              <w:spacing w:line="229" w:lineRule="exact"/>
              <w:ind w:left="119"/>
              <w:rPr>
                <w:b/>
              </w:rPr>
            </w:pPr>
          </w:p>
        </w:tc>
        <w:tc>
          <w:tcPr>
            <w:tcW w:w="1618" w:type="dxa"/>
          </w:tcPr>
          <w:p w:rsidR="00C32CEB" w:rsidRDefault="00C32CEB">
            <w:pPr>
              <w:pStyle w:val="TableParagraph"/>
            </w:pPr>
          </w:p>
        </w:tc>
        <w:tc>
          <w:tcPr>
            <w:tcW w:w="1623" w:type="dxa"/>
            <w:tcBorders>
              <w:righ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964" w:type="dxa"/>
            <w:tcBorders>
              <w:left w:val="single" w:sz="6" w:space="0" w:color="000000"/>
            </w:tcBorders>
          </w:tcPr>
          <w:p w:rsidR="00C32CEB" w:rsidRDefault="00C32CEB">
            <w:pPr>
              <w:pStyle w:val="TableParagraph"/>
            </w:pPr>
          </w:p>
        </w:tc>
        <w:tc>
          <w:tcPr>
            <w:tcW w:w="1628" w:type="dxa"/>
          </w:tcPr>
          <w:p w:rsidR="00C32CEB" w:rsidRDefault="00C32CEB">
            <w:pPr>
              <w:pStyle w:val="TableParagraph"/>
            </w:pPr>
          </w:p>
        </w:tc>
      </w:tr>
    </w:tbl>
    <w:p w:rsidR="00C32CEB" w:rsidRDefault="00C32CEB">
      <w:pPr>
        <w:pStyle w:val="TableParagraph"/>
        <w:sectPr w:rsidR="00C32CEB">
          <w:type w:val="continuous"/>
          <w:pgSz w:w="11910" w:h="16840"/>
          <w:pgMar w:top="1100" w:right="425" w:bottom="280" w:left="1275" w:header="720" w:footer="720" w:gutter="0"/>
          <w:cols w:space="720"/>
        </w:sectPr>
      </w:pPr>
    </w:p>
    <w:p w:rsidR="00C32CEB" w:rsidRDefault="0087440E">
      <w:pPr>
        <w:spacing w:before="74"/>
        <w:ind w:right="409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0"/>
          <w:sz w:val="28"/>
        </w:rPr>
        <w:t xml:space="preserve"> 6</w:t>
      </w:r>
    </w:p>
    <w:p w:rsidR="00C32CEB" w:rsidRDefault="0087440E">
      <w:pPr>
        <w:spacing w:before="188"/>
        <w:ind w:left="8" w:right="5"/>
        <w:jc w:val="center"/>
        <w:rPr>
          <w:b/>
          <w:sz w:val="28"/>
        </w:rPr>
      </w:pPr>
      <w:r>
        <w:rPr>
          <w:b/>
          <w:color w:val="1F1F1F"/>
          <w:spacing w:val="-2"/>
          <w:sz w:val="28"/>
        </w:rPr>
        <w:t>Приложение</w:t>
      </w:r>
    </w:p>
    <w:p w:rsidR="00C32CEB" w:rsidRDefault="0087440E">
      <w:pPr>
        <w:ind w:left="1017" w:right="1016" w:firstLine="7"/>
        <w:jc w:val="center"/>
        <w:rPr>
          <w:b/>
          <w:sz w:val="28"/>
        </w:rPr>
      </w:pPr>
      <w:r>
        <w:rPr>
          <w:b/>
          <w:color w:val="1F1F1F"/>
          <w:sz w:val="28"/>
        </w:rPr>
        <w:t>к Предложениям по основному содержанию акта (Положения), регламентирующего</w:t>
      </w:r>
      <w:r>
        <w:rPr>
          <w:b/>
          <w:color w:val="1F1F1F"/>
          <w:spacing w:val="-9"/>
          <w:sz w:val="28"/>
        </w:rPr>
        <w:t xml:space="preserve"> </w:t>
      </w:r>
      <w:r>
        <w:rPr>
          <w:b/>
          <w:color w:val="1F1F1F"/>
          <w:sz w:val="28"/>
        </w:rPr>
        <w:t>порядок</w:t>
      </w:r>
      <w:r>
        <w:rPr>
          <w:b/>
          <w:color w:val="1F1F1F"/>
          <w:spacing w:val="-9"/>
          <w:sz w:val="28"/>
        </w:rPr>
        <w:t xml:space="preserve"> </w:t>
      </w:r>
      <w:r>
        <w:rPr>
          <w:b/>
          <w:color w:val="1F1F1F"/>
          <w:sz w:val="28"/>
        </w:rPr>
        <w:t>доступа</w:t>
      </w:r>
      <w:r>
        <w:rPr>
          <w:b/>
          <w:color w:val="1F1F1F"/>
          <w:spacing w:val="-10"/>
          <w:sz w:val="28"/>
        </w:rPr>
        <w:t xml:space="preserve"> </w:t>
      </w:r>
      <w:r>
        <w:rPr>
          <w:b/>
          <w:color w:val="1F1F1F"/>
          <w:sz w:val="28"/>
        </w:rPr>
        <w:t>законных</w:t>
      </w:r>
      <w:r>
        <w:rPr>
          <w:b/>
          <w:color w:val="1F1F1F"/>
          <w:spacing w:val="-8"/>
          <w:sz w:val="28"/>
        </w:rPr>
        <w:t xml:space="preserve"> </w:t>
      </w:r>
      <w:r>
        <w:rPr>
          <w:b/>
          <w:color w:val="1F1F1F"/>
          <w:sz w:val="28"/>
        </w:rPr>
        <w:t>представителей</w:t>
      </w:r>
    </w:p>
    <w:p w:rsidR="00C32CEB" w:rsidRDefault="0087440E">
      <w:pPr>
        <w:spacing w:line="242" w:lineRule="auto"/>
        <w:ind w:left="5"/>
        <w:jc w:val="center"/>
        <w:rPr>
          <w:b/>
          <w:sz w:val="28"/>
        </w:rPr>
      </w:pPr>
      <w:r>
        <w:rPr>
          <w:b/>
          <w:color w:val="1F1F1F"/>
          <w:sz w:val="28"/>
        </w:rPr>
        <w:t>обучающихся</w:t>
      </w:r>
      <w:r>
        <w:rPr>
          <w:b/>
          <w:color w:val="1F1F1F"/>
          <w:spacing w:val="-9"/>
          <w:sz w:val="28"/>
        </w:rPr>
        <w:t xml:space="preserve"> </w:t>
      </w:r>
      <w:r>
        <w:rPr>
          <w:b/>
          <w:color w:val="1F1F1F"/>
          <w:sz w:val="28"/>
        </w:rPr>
        <w:t>в</w:t>
      </w:r>
      <w:r>
        <w:rPr>
          <w:b/>
          <w:color w:val="1F1F1F"/>
          <w:spacing w:val="-13"/>
          <w:sz w:val="28"/>
        </w:rPr>
        <w:t xml:space="preserve"> </w:t>
      </w:r>
      <w:r>
        <w:rPr>
          <w:b/>
          <w:color w:val="1F1F1F"/>
          <w:sz w:val="28"/>
        </w:rPr>
        <w:t>организацию</w:t>
      </w:r>
      <w:r>
        <w:rPr>
          <w:b/>
          <w:color w:val="1F1F1F"/>
          <w:spacing w:val="-12"/>
          <w:sz w:val="28"/>
        </w:rPr>
        <w:t xml:space="preserve"> </w:t>
      </w:r>
      <w:r>
        <w:rPr>
          <w:b/>
          <w:color w:val="1F1F1F"/>
          <w:sz w:val="28"/>
        </w:rPr>
        <w:t>общественного</w:t>
      </w:r>
      <w:r>
        <w:rPr>
          <w:b/>
          <w:color w:val="1F1F1F"/>
          <w:spacing w:val="-8"/>
          <w:sz w:val="28"/>
        </w:rPr>
        <w:t xml:space="preserve"> </w:t>
      </w:r>
      <w:r>
        <w:rPr>
          <w:b/>
          <w:color w:val="1F1F1F"/>
          <w:sz w:val="28"/>
        </w:rPr>
        <w:t>питания</w:t>
      </w:r>
      <w:r>
        <w:rPr>
          <w:b/>
          <w:color w:val="1F1F1F"/>
          <w:spacing w:val="-13"/>
          <w:sz w:val="28"/>
        </w:rPr>
        <w:t xml:space="preserve"> </w:t>
      </w:r>
      <w:r>
        <w:rPr>
          <w:b/>
          <w:color w:val="1F1F1F"/>
          <w:sz w:val="28"/>
        </w:rPr>
        <w:t>в</w:t>
      </w:r>
      <w:r>
        <w:rPr>
          <w:b/>
          <w:color w:val="1F1F1F"/>
          <w:spacing w:val="-13"/>
          <w:sz w:val="28"/>
        </w:rPr>
        <w:t xml:space="preserve"> </w:t>
      </w:r>
      <w:r>
        <w:rPr>
          <w:b/>
          <w:color w:val="1F1F1F"/>
          <w:sz w:val="28"/>
        </w:rPr>
        <w:t xml:space="preserve">образовательной </w:t>
      </w:r>
      <w:r>
        <w:rPr>
          <w:b/>
          <w:color w:val="1F1F1F"/>
          <w:spacing w:val="-2"/>
          <w:sz w:val="28"/>
        </w:rPr>
        <w:t>организации</w:t>
      </w:r>
    </w:p>
    <w:p w:rsidR="00C32CEB" w:rsidRDefault="00C32CEB">
      <w:pPr>
        <w:pStyle w:val="a3"/>
        <w:spacing w:before="21"/>
        <w:rPr>
          <w:b/>
          <w:sz w:val="28"/>
        </w:rPr>
      </w:pPr>
    </w:p>
    <w:p w:rsidR="00C32CEB" w:rsidRDefault="0087440E">
      <w:pPr>
        <w:pStyle w:val="1"/>
        <w:ind w:left="1135" w:firstLine="0"/>
      </w:pPr>
      <w:r>
        <w:rPr>
          <w:spacing w:val="-2"/>
        </w:rPr>
        <w:t>Обоснование</w:t>
      </w:r>
    </w:p>
    <w:p w:rsidR="00C32CEB" w:rsidRDefault="0087440E">
      <w:pPr>
        <w:pStyle w:val="a3"/>
        <w:ind w:left="427" w:right="420" w:firstLine="707"/>
        <w:jc w:val="both"/>
      </w:pPr>
      <w:r>
        <w:t>В соответствии с положениями Федерального закона от 29.12.2012 N 273-ФЗ</w:t>
      </w:r>
      <w:r>
        <w:rPr>
          <w:spacing w:val="-15"/>
        </w:rPr>
        <w:t xml:space="preserve"> </w:t>
      </w:r>
      <w:r>
        <w:t>«Об образовании в Российской Федерации» (далее - ФЗ «Об образовании») обучающимся и их законным представителям, как участникам отношений в сфере образования, предоставлен ряд прав.</w:t>
      </w:r>
    </w:p>
    <w:p w:rsidR="00C32CEB" w:rsidRDefault="0087440E">
      <w:pPr>
        <w:pStyle w:val="a3"/>
        <w:ind w:left="427" w:right="424" w:firstLine="707"/>
        <w:jc w:val="both"/>
      </w:pPr>
      <w:r>
        <w:t>Обучающиеся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C32CEB" w:rsidRDefault="0087440E">
      <w:pPr>
        <w:pStyle w:val="a3"/>
        <w:spacing w:before="1"/>
        <w:ind w:left="427" w:right="426" w:firstLine="707"/>
        <w:jc w:val="both"/>
      </w:pPr>
      <w: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«Об образовании»).</w:t>
      </w:r>
    </w:p>
    <w:p w:rsidR="00C32CEB" w:rsidRDefault="0087440E">
      <w:pPr>
        <w:pStyle w:val="a3"/>
        <w:ind w:left="427" w:right="421" w:firstLine="707"/>
        <w:jc w:val="both"/>
      </w:pPr>
      <w:r>
        <w:t xml:space="preserve">Защита </w:t>
      </w:r>
      <w:proofErr w:type="gramStart"/>
      <w:r>
        <w:t>прав</w:t>
      </w:r>
      <w:proofErr w:type="gramEnd"/>
      <w:r>
        <w:t xml:space="preserve"> обучающихся осуществляется обучающимися самостоятельно или через своих законных представителей (ст. 45 ФЗ «Об образовании»). Законодательство Российской Федерации не исключает доступ </w:t>
      </w:r>
      <w:proofErr w:type="gramStart"/>
      <w:r>
        <w:t>законных представителей</w:t>
      </w:r>
      <w:proofErr w:type="gramEnd"/>
      <w:r>
        <w:t xml:space="preserve"> обучающихся в образовательные организации, в том числе в расположенный в них организации общественного питания. Реализация прав законных представителей, а также их обязанностей в связи с получением обучающимися услуги по организации питания в образовательных организациях напрямую связана с возможностью доступа в такие организации общественного питания. 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</w:t>
      </w:r>
    </w:p>
    <w:p w:rsidR="00C32CEB" w:rsidRDefault="0087440E">
      <w:pPr>
        <w:pStyle w:val="a3"/>
        <w:spacing w:before="1"/>
        <w:ind w:left="427" w:right="425" w:firstLine="707"/>
        <w:jc w:val="both"/>
      </w:pPr>
      <w:r>
        <w:t>Законные</w:t>
      </w:r>
      <w:r>
        <w:rPr>
          <w:spacing w:val="-10"/>
        </w:rPr>
        <w:t xml:space="preserve"> </w:t>
      </w:r>
      <w:r>
        <w:t>представители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имеют</w:t>
      </w:r>
      <w:r>
        <w:rPr>
          <w:spacing w:val="-8"/>
        </w:rPr>
        <w:t xml:space="preserve"> </w:t>
      </w:r>
      <w:r>
        <w:t>право,</w:t>
      </w:r>
      <w:r>
        <w:rPr>
          <w:spacing w:val="-9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обязаны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8"/>
        </w:rPr>
        <w:t xml:space="preserve"> </w:t>
      </w:r>
      <w:r>
        <w:t>защиту прав и законных интересов своих несовершеннолетних детей.</w:t>
      </w:r>
    </w:p>
    <w:sectPr w:rsidR="00C32CEB">
      <w:pgSz w:w="11910" w:h="16840"/>
      <w:pgMar w:top="104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33C1A"/>
    <w:multiLevelType w:val="hybridMultilevel"/>
    <w:tmpl w:val="0512EB1C"/>
    <w:lvl w:ilvl="0" w:tplc="53B82F52">
      <w:numFmt w:val="bullet"/>
      <w:lvlText w:val="•"/>
      <w:lvlJc w:val="left"/>
      <w:pPr>
        <w:ind w:left="1418" w:hanging="7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CA7AB2">
      <w:numFmt w:val="bullet"/>
      <w:lvlText w:val="-"/>
      <w:lvlJc w:val="left"/>
      <w:pPr>
        <w:ind w:left="7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36C926A">
      <w:numFmt w:val="bullet"/>
      <w:lvlText w:val="•"/>
      <w:lvlJc w:val="left"/>
      <w:pPr>
        <w:ind w:left="2524" w:hanging="142"/>
      </w:pPr>
      <w:rPr>
        <w:rFonts w:hint="default"/>
        <w:lang w:val="ru-RU" w:eastAsia="en-US" w:bidi="ar-SA"/>
      </w:rPr>
    </w:lvl>
    <w:lvl w:ilvl="3" w:tplc="65E8F8D0">
      <w:numFmt w:val="bullet"/>
      <w:lvlText w:val="•"/>
      <w:lvlJc w:val="left"/>
      <w:pPr>
        <w:ind w:left="3629" w:hanging="142"/>
      </w:pPr>
      <w:rPr>
        <w:rFonts w:hint="default"/>
        <w:lang w:val="ru-RU" w:eastAsia="en-US" w:bidi="ar-SA"/>
      </w:rPr>
    </w:lvl>
    <w:lvl w:ilvl="4" w:tplc="C8169DDC">
      <w:numFmt w:val="bullet"/>
      <w:lvlText w:val="•"/>
      <w:lvlJc w:val="left"/>
      <w:pPr>
        <w:ind w:left="4734" w:hanging="142"/>
      </w:pPr>
      <w:rPr>
        <w:rFonts w:hint="default"/>
        <w:lang w:val="ru-RU" w:eastAsia="en-US" w:bidi="ar-SA"/>
      </w:rPr>
    </w:lvl>
    <w:lvl w:ilvl="5" w:tplc="8AE2A3BA">
      <w:numFmt w:val="bullet"/>
      <w:lvlText w:val="•"/>
      <w:lvlJc w:val="left"/>
      <w:pPr>
        <w:ind w:left="5839" w:hanging="142"/>
      </w:pPr>
      <w:rPr>
        <w:rFonts w:hint="default"/>
        <w:lang w:val="ru-RU" w:eastAsia="en-US" w:bidi="ar-SA"/>
      </w:rPr>
    </w:lvl>
    <w:lvl w:ilvl="6" w:tplc="BB28A222">
      <w:numFmt w:val="bullet"/>
      <w:lvlText w:val="•"/>
      <w:lvlJc w:val="left"/>
      <w:pPr>
        <w:ind w:left="6944" w:hanging="142"/>
      </w:pPr>
      <w:rPr>
        <w:rFonts w:hint="default"/>
        <w:lang w:val="ru-RU" w:eastAsia="en-US" w:bidi="ar-SA"/>
      </w:rPr>
    </w:lvl>
    <w:lvl w:ilvl="7" w:tplc="A4725328">
      <w:numFmt w:val="bullet"/>
      <w:lvlText w:val="•"/>
      <w:lvlJc w:val="left"/>
      <w:pPr>
        <w:ind w:left="8049" w:hanging="142"/>
      </w:pPr>
      <w:rPr>
        <w:rFonts w:hint="default"/>
        <w:lang w:val="ru-RU" w:eastAsia="en-US" w:bidi="ar-SA"/>
      </w:rPr>
    </w:lvl>
    <w:lvl w:ilvl="8" w:tplc="779E48BE">
      <w:numFmt w:val="bullet"/>
      <w:lvlText w:val="•"/>
      <w:lvlJc w:val="left"/>
      <w:pPr>
        <w:ind w:left="9154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7F984895"/>
    <w:multiLevelType w:val="multilevel"/>
    <w:tmpl w:val="FB3271C6"/>
    <w:lvl w:ilvl="0">
      <w:start w:val="1"/>
      <w:numFmt w:val="decimal"/>
      <w:lvlText w:val="%1."/>
      <w:lvlJc w:val="left"/>
      <w:pPr>
        <w:ind w:left="451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07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040" w:hanging="1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1" w:hanging="1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61" w:hanging="1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22" w:hanging="1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82" w:hanging="1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43" w:hanging="19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2CEB"/>
    <w:rsid w:val="0087440E"/>
    <w:rsid w:val="008F4145"/>
    <w:rsid w:val="00C32CEB"/>
    <w:rsid w:val="00D33F12"/>
    <w:rsid w:val="00EB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A2813"/>
  <w15:docId w15:val="{5C588D8A-1194-4FD2-BEC3-A45701F2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14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714" w:right="596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70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7440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440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2308</Words>
  <Characters>13156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</dc:creator>
  <cp:lastModifiedBy>Гузель</cp:lastModifiedBy>
  <cp:revision>5</cp:revision>
  <cp:lastPrinted>2025-06-09T08:01:00Z</cp:lastPrinted>
  <dcterms:created xsi:type="dcterms:W3CDTF">2025-06-09T06:37:00Z</dcterms:created>
  <dcterms:modified xsi:type="dcterms:W3CDTF">2025-06-09T08:28:00Z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2025-06-09T00:00:00Z</vt:filetime>
  </property>
  <property fmtid="{D5CDD505-2E9C-101B-9397-08002B2CF9AE}" pid="5" name="Producer">
    <vt:lpwstr>Microsoft® Word LTSC</vt:lpwstr>
  </property>
</Properties>
</file>